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9356AA">
        <w:rPr>
          <w:rFonts w:ascii="Times New Roman" w:eastAsia="Times New Roman" w:hAnsi="Times New Roman" w:cs="Times New Roman"/>
          <w:b/>
          <w:bCs/>
          <w:color w:val="333333"/>
          <w:sz w:val="24"/>
          <w:szCs w:val="24"/>
        </w:rPr>
        <w:t xml:space="preserve">October </w:t>
      </w:r>
      <w:r w:rsidR="00284FDD">
        <w:rPr>
          <w:rFonts w:ascii="Times New Roman" w:eastAsia="Times New Roman" w:hAnsi="Times New Roman" w:cs="Times New Roman"/>
          <w:b/>
          <w:bCs/>
          <w:color w:val="333333"/>
          <w:sz w:val="24"/>
          <w:szCs w:val="24"/>
        </w:rPr>
        <w:t>22</w:t>
      </w:r>
      <w:r w:rsidR="00574E2D">
        <w:rPr>
          <w:rFonts w:ascii="Times New Roman" w:eastAsia="Times New Roman" w:hAnsi="Times New Roman" w:cs="Times New Roman"/>
          <w:b/>
          <w:bCs/>
          <w:color w:val="333333"/>
          <w:sz w:val="24"/>
          <w:szCs w:val="24"/>
        </w:rPr>
        <w:t xml:space="preserve">/Monday </w:t>
      </w:r>
      <w:r w:rsidR="00BC100D">
        <w:rPr>
          <w:rFonts w:ascii="Times New Roman" w:eastAsia="Times New Roman" w:hAnsi="Times New Roman" w:cs="Times New Roman"/>
          <w:b/>
          <w:bCs/>
          <w:color w:val="333333"/>
          <w:sz w:val="24"/>
          <w:szCs w:val="24"/>
        </w:rPr>
        <w:t xml:space="preserve">October </w:t>
      </w:r>
      <w:r w:rsidR="00284FDD">
        <w:rPr>
          <w:rFonts w:ascii="Times New Roman" w:eastAsia="Times New Roman" w:hAnsi="Times New Roman" w:cs="Times New Roman"/>
          <w:b/>
          <w:bCs/>
          <w:color w:val="333333"/>
          <w:sz w:val="24"/>
          <w:szCs w:val="24"/>
        </w:rPr>
        <w:t>23</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2351FA" w:rsidRPr="00843AAB" w:rsidRDefault="009D784A" w:rsidP="00957F40">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284FDD" w:rsidRPr="00284FDD" w:rsidRDefault="00284FDD" w:rsidP="00284FDD">
      <w:pPr>
        <w:pStyle w:val="NormalWeb"/>
        <w:numPr>
          <w:ilvl w:val="0"/>
          <w:numId w:val="41"/>
        </w:numPr>
        <w:rPr>
          <w:bCs/>
          <w:i/>
          <w:iCs/>
          <w:color w:val="333333"/>
        </w:rPr>
      </w:pPr>
      <w:r w:rsidRPr="00284FDD">
        <w:rPr>
          <w:bCs/>
          <w:i/>
          <w:iCs/>
          <w:color w:val="333333"/>
        </w:rPr>
        <w:t>What laws do you think are the most important laws in our country?</w:t>
      </w:r>
    </w:p>
    <w:p w:rsidR="00284FDD" w:rsidRPr="00284FDD" w:rsidRDefault="00284FDD" w:rsidP="00284FDD">
      <w:pPr>
        <w:pStyle w:val="NormalWeb"/>
        <w:rPr>
          <w:bCs/>
          <w:i/>
          <w:iCs/>
          <w:color w:val="333333"/>
        </w:rPr>
      </w:pPr>
      <w:r w:rsidRPr="00284FDD">
        <w:rPr>
          <w:b/>
          <w:bCs/>
          <w:i/>
          <w:iCs/>
          <w:color w:val="333333"/>
        </w:rPr>
        <w:t>To the Jewish people of Jesus’ time, the Law was central to the expression of their faith.</w:t>
      </w:r>
      <w:r>
        <w:rPr>
          <w:b/>
          <w:bCs/>
          <w:i/>
          <w:iCs/>
          <w:color w:val="333333"/>
        </w:rPr>
        <w:t xml:space="preserve"> In this</w:t>
      </w:r>
      <w:r w:rsidRPr="00284FDD">
        <w:rPr>
          <w:b/>
          <w:bCs/>
          <w:i/>
          <w:iCs/>
          <w:color w:val="333333"/>
        </w:rPr>
        <w:t xml:space="preserve"> Gospel, the Pharisees try to trick Jesus with questions about religious laws.</w:t>
      </w:r>
      <w:r>
        <w:rPr>
          <w:bCs/>
          <w:i/>
          <w:iCs/>
          <w:color w:val="333333"/>
        </w:rPr>
        <w:t xml:space="preserve"> </w:t>
      </w:r>
      <w:r w:rsidRPr="00284FDD">
        <w:rPr>
          <w:b/>
          <w:bCs/>
          <w:i/>
          <w:iCs/>
          <w:color w:val="333333"/>
        </w:rPr>
        <w:t>Read Matthew 22:34-40.</w:t>
      </w:r>
    </w:p>
    <w:p w:rsidR="00284FDD" w:rsidRDefault="00284FDD" w:rsidP="00284FDD">
      <w:pPr>
        <w:pStyle w:val="NormalWeb"/>
        <w:numPr>
          <w:ilvl w:val="0"/>
          <w:numId w:val="41"/>
        </w:numPr>
        <w:rPr>
          <w:bCs/>
          <w:i/>
          <w:iCs/>
          <w:color w:val="333333"/>
        </w:rPr>
      </w:pPr>
      <w:r w:rsidRPr="00284FDD">
        <w:rPr>
          <w:bCs/>
          <w:i/>
          <w:iCs/>
          <w:color w:val="333333"/>
        </w:rPr>
        <w:t>How does Jesus answer the Pharisees’ question about the Law? </w:t>
      </w:r>
    </w:p>
    <w:p w:rsidR="00284FDD" w:rsidRDefault="00284FDD" w:rsidP="00284FDD">
      <w:pPr>
        <w:pStyle w:val="NormalWeb"/>
        <w:numPr>
          <w:ilvl w:val="0"/>
          <w:numId w:val="41"/>
        </w:numPr>
        <w:rPr>
          <w:bCs/>
          <w:i/>
          <w:iCs/>
          <w:color w:val="333333"/>
        </w:rPr>
      </w:pPr>
      <w:r>
        <w:rPr>
          <w:bCs/>
          <w:i/>
          <w:iCs/>
          <w:color w:val="333333"/>
        </w:rPr>
        <w:t>What are the rules or laws in your family?  How do</w:t>
      </w:r>
      <w:r w:rsidR="00E1159C">
        <w:rPr>
          <w:bCs/>
          <w:i/>
          <w:iCs/>
          <w:color w:val="333333"/>
        </w:rPr>
        <w:t xml:space="preserve"> they reflect your family’s</w:t>
      </w:r>
      <w:r>
        <w:rPr>
          <w:bCs/>
          <w:i/>
          <w:iCs/>
          <w:color w:val="333333"/>
        </w:rPr>
        <w:t xml:space="preserve"> values?</w:t>
      </w:r>
    </w:p>
    <w:p w:rsidR="00E1159C" w:rsidRPr="00284FDD" w:rsidRDefault="00E1159C" w:rsidP="00284FDD">
      <w:pPr>
        <w:pStyle w:val="NormalWeb"/>
        <w:numPr>
          <w:ilvl w:val="0"/>
          <w:numId w:val="41"/>
        </w:numPr>
        <w:rPr>
          <w:bCs/>
          <w:i/>
          <w:iCs/>
          <w:color w:val="333333"/>
        </w:rPr>
      </w:pPr>
      <w:r>
        <w:rPr>
          <w:bCs/>
          <w:i/>
          <w:iCs/>
          <w:color w:val="333333"/>
        </w:rPr>
        <w:t>Many laws tell us what NOT to do.  What is different about laws that, instead, tell you to DO something.  Are they easier to follow or harder?</w:t>
      </w:r>
    </w:p>
    <w:p w:rsidR="00284FDD" w:rsidRPr="00284FDD" w:rsidRDefault="00284FDD" w:rsidP="00284FDD">
      <w:pPr>
        <w:pStyle w:val="NormalWeb"/>
        <w:rPr>
          <w:bCs/>
          <w:i/>
          <w:iCs/>
          <w:color w:val="333333"/>
        </w:rPr>
      </w:pPr>
      <w:r w:rsidRPr="00284FDD">
        <w:rPr>
          <w:b/>
          <w:bCs/>
          <w:i/>
          <w:iCs/>
          <w:color w:val="333333"/>
        </w:rPr>
        <w:t>We sometimes think that laws are restricting—that they prevent us from doing certain things. Jesus teaches us that the heart of God’s Law is love. The commandments, in fact, free us from those things that get in the way of loving God and loving our neighbor.</w:t>
      </w:r>
    </w:p>
    <w:p w:rsidR="00284FDD" w:rsidRDefault="00284FDD" w:rsidP="00284FDD">
      <w:pPr>
        <w:pStyle w:val="NormalWeb"/>
        <w:numPr>
          <w:ilvl w:val="0"/>
          <w:numId w:val="41"/>
        </w:numPr>
        <w:rPr>
          <w:bCs/>
          <w:i/>
          <w:iCs/>
          <w:color w:val="333333"/>
        </w:rPr>
      </w:pPr>
      <w:r>
        <w:rPr>
          <w:bCs/>
          <w:i/>
          <w:iCs/>
          <w:color w:val="333333"/>
        </w:rPr>
        <w:t>When have you experienced God’s love and wanted to love God in return with your whole self?</w:t>
      </w:r>
    </w:p>
    <w:p w:rsidR="00284FDD" w:rsidRDefault="00284FDD" w:rsidP="00284FDD">
      <w:pPr>
        <w:pStyle w:val="NormalWeb"/>
        <w:numPr>
          <w:ilvl w:val="0"/>
          <w:numId w:val="41"/>
        </w:numPr>
        <w:rPr>
          <w:bCs/>
          <w:i/>
          <w:iCs/>
          <w:color w:val="333333"/>
        </w:rPr>
      </w:pPr>
      <w:r>
        <w:rPr>
          <w:bCs/>
          <w:i/>
          <w:iCs/>
          <w:color w:val="333333"/>
        </w:rPr>
        <w:t>Why can’t we love God without loving our neighbors?</w:t>
      </w:r>
    </w:p>
    <w:p w:rsidR="00284FDD" w:rsidRDefault="00284FDD" w:rsidP="00284FDD">
      <w:pPr>
        <w:pStyle w:val="NormalWeb"/>
        <w:numPr>
          <w:ilvl w:val="0"/>
          <w:numId w:val="41"/>
        </w:numPr>
        <w:rPr>
          <w:bCs/>
          <w:i/>
          <w:iCs/>
          <w:color w:val="333333"/>
        </w:rPr>
      </w:pPr>
      <w:r>
        <w:rPr>
          <w:bCs/>
          <w:i/>
          <w:iCs/>
          <w:color w:val="333333"/>
        </w:rPr>
        <w:t>Why is how we love ourselves important to how we love our families, classmates and neighbors?</w:t>
      </w:r>
    </w:p>
    <w:p w:rsidR="00284FDD" w:rsidRPr="00284FDD" w:rsidRDefault="00284FDD" w:rsidP="00284FDD">
      <w:pPr>
        <w:pStyle w:val="NormalWeb"/>
        <w:numPr>
          <w:ilvl w:val="0"/>
          <w:numId w:val="41"/>
        </w:numPr>
        <w:rPr>
          <w:bCs/>
          <w:i/>
          <w:iCs/>
          <w:color w:val="333333"/>
        </w:rPr>
      </w:pPr>
    </w:p>
    <w:p w:rsidR="00462C3C" w:rsidRDefault="00462C3C" w:rsidP="009D784A">
      <w:pPr>
        <w:pStyle w:val="NormalWeb"/>
        <w:shd w:val="clear" w:color="auto" w:fill="FFFFFF"/>
        <w:spacing w:before="0" w:beforeAutospacing="0" w:after="150" w:afterAutospacing="0"/>
        <w:rPr>
          <w:b/>
          <w:i/>
          <w:color w:val="333333"/>
          <w:u w:val="single"/>
        </w:rPr>
      </w:pPr>
      <w:r>
        <w:rPr>
          <w:b/>
          <w:i/>
          <w:color w:val="333333"/>
          <w:u w:val="single"/>
        </w:rPr>
        <w:t>Beyond the Gospel</w:t>
      </w:r>
    </w:p>
    <w:p w:rsidR="00BC100D" w:rsidRPr="00E1159C" w:rsidRDefault="00E1159C" w:rsidP="00E1159C">
      <w:pPr>
        <w:pStyle w:val="NormalWeb"/>
        <w:shd w:val="clear" w:color="auto" w:fill="FFFFFF"/>
        <w:spacing w:before="0" w:beforeAutospacing="0" w:after="150" w:afterAutospacing="0"/>
        <w:rPr>
          <w:b/>
          <w:color w:val="333333"/>
        </w:rPr>
      </w:pPr>
      <w:r>
        <w:rPr>
          <w:b/>
          <w:i/>
          <w:color w:val="333333"/>
        </w:rPr>
        <w:t xml:space="preserve">Prayer is the lifting of mind and heart to God. There are several traditional forms of prayer.  </w:t>
      </w:r>
    </w:p>
    <w:p w:rsidR="00BC100D" w:rsidRPr="00E1159C" w:rsidRDefault="00E1159C" w:rsidP="00BC100D">
      <w:pPr>
        <w:pStyle w:val="NormalWeb"/>
        <w:numPr>
          <w:ilvl w:val="0"/>
          <w:numId w:val="40"/>
        </w:numPr>
        <w:shd w:val="clear" w:color="auto" w:fill="FFFFFF"/>
        <w:spacing w:before="0" w:beforeAutospacing="0" w:after="150" w:afterAutospacing="0"/>
        <w:rPr>
          <w:color w:val="333333"/>
        </w:rPr>
      </w:pPr>
      <w:r>
        <w:rPr>
          <w:i/>
          <w:color w:val="333333"/>
        </w:rPr>
        <w:t>Write an example of each type of prayer:</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Blessing and Adoration</w:t>
      </w:r>
      <w:r w:rsidR="002A47A4">
        <w:rPr>
          <w:i/>
          <w:color w:val="333333"/>
        </w:rPr>
        <w:t>…bless and praise God who is the source of all blessings.</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Petition</w:t>
      </w:r>
      <w:r w:rsidR="002A47A4">
        <w:rPr>
          <w:i/>
          <w:color w:val="333333"/>
        </w:rPr>
        <w:t>…ask God to send whatever satisfies your true needs.</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Intercession</w:t>
      </w:r>
      <w:r w:rsidR="002A47A4">
        <w:rPr>
          <w:i/>
          <w:color w:val="333333"/>
        </w:rPr>
        <w:t>…ask God to help someone else.</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Thanksgiving</w:t>
      </w:r>
      <w:r w:rsidR="002A47A4">
        <w:rPr>
          <w:i/>
          <w:color w:val="333333"/>
        </w:rPr>
        <w:t>…telling God what you are grateful for.</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Praise</w:t>
      </w:r>
      <w:r w:rsidR="002A47A4">
        <w:rPr>
          <w:i/>
          <w:color w:val="333333"/>
        </w:rPr>
        <w:t>…showsyour awareness and appreciation of God’s goodness and His love.</w:t>
      </w:r>
    </w:p>
    <w:p w:rsidR="00E1159C" w:rsidRPr="00E1159C" w:rsidRDefault="00E1159C" w:rsidP="00E1159C">
      <w:pPr>
        <w:pStyle w:val="NormalWeb"/>
        <w:numPr>
          <w:ilvl w:val="1"/>
          <w:numId w:val="40"/>
        </w:numPr>
        <w:shd w:val="clear" w:color="auto" w:fill="FFFFFF"/>
        <w:spacing w:before="0" w:beforeAutospacing="0" w:after="150" w:afterAutospacing="0"/>
        <w:rPr>
          <w:color w:val="333333"/>
        </w:rPr>
      </w:pPr>
      <w:r>
        <w:rPr>
          <w:i/>
          <w:color w:val="333333"/>
        </w:rPr>
        <w:t>Contrition</w:t>
      </w:r>
      <w:r w:rsidR="002A47A4">
        <w:rPr>
          <w:i/>
          <w:color w:val="333333"/>
        </w:rPr>
        <w:t>…request for forgiveness.</w:t>
      </w:r>
    </w:p>
    <w:p w:rsidR="00E1159C" w:rsidRPr="00BC100D" w:rsidRDefault="00E1159C" w:rsidP="00E1159C">
      <w:pPr>
        <w:pStyle w:val="NormalWeb"/>
        <w:numPr>
          <w:ilvl w:val="0"/>
          <w:numId w:val="40"/>
        </w:numPr>
        <w:shd w:val="clear" w:color="auto" w:fill="FFFFFF"/>
        <w:spacing w:before="0" w:beforeAutospacing="0" w:after="150" w:afterAutospacing="0"/>
        <w:rPr>
          <w:color w:val="333333"/>
        </w:rPr>
      </w:pPr>
      <w:r>
        <w:rPr>
          <w:i/>
          <w:color w:val="333333"/>
        </w:rPr>
        <w:t>How do our prayers show love for others and for God?</w:t>
      </w:r>
    </w:p>
    <w:p w:rsidR="00462C3C" w:rsidRPr="00E1159C" w:rsidRDefault="00462C3C" w:rsidP="00E1159C">
      <w:pPr>
        <w:pStyle w:val="NormalWeb"/>
        <w:shd w:val="clear" w:color="auto" w:fill="FFFFFF"/>
        <w:spacing w:before="0" w:beforeAutospacing="0" w:after="150" w:afterAutospacing="0"/>
        <w:ind w:left="720"/>
        <w:rPr>
          <w:color w:val="333333"/>
        </w:rPr>
      </w:pPr>
    </w:p>
    <w:sectPr w:rsidR="00462C3C" w:rsidRPr="00E1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6"/>
  </w:num>
  <w:num w:numId="4">
    <w:abstractNumId w:val="28"/>
  </w:num>
  <w:num w:numId="5">
    <w:abstractNumId w:val="20"/>
  </w:num>
  <w:num w:numId="6">
    <w:abstractNumId w:val="22"/>
  </w:num>
  <w:num w:numId="7">
    <w:abstractNumId w:val="13"/>
  </w:num>
  <w:num w:numId="8">
    <w:abstractNumId w:val="36"/>
  </w:num>
  <w:num w:numId="9">
    <w:abstractNumId w:val="33"/>
  </w:num>
  <w:num w:numId="10">
    <w:abstractNumId w:val="40"/>
  </w:num>
  <w:num w:numId="11">
    <w:abstractNumId w:val="34"/>
  </w:num>
  <w:num w:numId="12">
    <w:abstractNumId w:val="23"/>
  </w:num>
  <w:num w:numId="13">
    <w:abstractNumId w:val="9"/>
  </w:num>
  <w:num w:numId="14">
    <w:abstractNumId w:val="4"/>
  </w:num>
  <w:num w:numId="15">
    <w:abstractNumId w:val="18"/>
  </w:num>
  <w:num w:numId="16">
    <w:abstractNumId w:val="17"/>
  </w:num>
  <w:num w:numId="17">
    <w:abstractNumId w:val="5"/>
  </w:num>
  <w:num w:numId="18">
    <w:abstractNumId w:val="16"/>
  </w:num>
  <w:num w:numId="19">
    <w:abstractNumId w:val="19"/>
  </w:num>
  <w:num w:numId="20">
    <w:abstractNumId w:val="39"/>
  </w:num>
  <w:num w:numId="21">
    <w:abstractNumId w:val="3"/>
  </w:num>
  <w:num w:numId="22">
    <w:abstractNumId w:val="31"/>
  </w:num>
  <w:num w:numId="23">
    <w:abstractNumId w:val="15"/>
  </w:num>
  <w:num w:numId="24">
    <w:abstractNumId w:val="25"/>
  </w:num>
  <w:num w:numId="25">
    <w:abstractNumId w:val="8"/>
  </w:num>
  <w:num w:numId="26">
    <w:abstractNumId w:val="2"/>
  </w:num>
  <w:num w:numId="27">
    <w:abstractNumId w:val="21"/>
  </w:num>
  <w:num w:numId="28">
    <w:abstractNumId w:val="27"/>
  </w:num>
  <w:num w:numId="29">
    <w:abstractNumId w:val="7"/>
  </w:num>
  <w:num w:numId="30">
    <w:abstractNumId w:val="32"/>
  </w:num>
  <w:num w:numId="31">
    <w:abstractNumId w:val="37"/>
  </w:num>
  <w:num w:numId="32">
    <w:abstractNumId w:val="35"/>
  </w:num>
  <w:num w:numId="33">
    <w:abstractNumId w:val="1"/>
  </w:num>
  <w:num w:numId="34">
    <w:abstractNumId w:val="30"/>
  </w:num>
  <w:num w:numId="35">
    <w:abstractNumId w:val="29"/>
  </w:num>
  <w:num w:numId="36">
    <w:abstractNumId w:val="11"/>
  </w:num>
  <w:num w:numId="37">
    <w:abstractNumId w:val="38"/>
  </w:num>
  <w:num w:numId="38">
    <w:abstractNumId w:val="0"/>
  </w:num>
  <w:num w:numId="39">
    <w:abstractNumId w:val="12"/>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141275"/>
    <w:rsid w:val="00163854"/>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62C3C"/>
    <w:rsid w:val="004D4773"/>
    <w:rsid w:val="004F0EE8"/>
    <w:rsid w:val="0056360D"/>
    <w:rsid w:val="00574E2D"/>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B26FBD"/>
    <w:rsid w:val="00BA382B"/>
    <w:rsid w:val="00BC100D"/>
    <w:rsid w:val="00BE2BC3"/>
    <w:rsid w:val="00C67B33"/>
    <w:rsid w:val="00C84F01"/>
    <w:rsid w:val="00C922D1"/>
    <w:rsid w:val="00D67C6C"/>
    <w:rsid w:val="00D75A13"/>
    <w:rsid w:val="00E1159C"/>
    <w:rsid w:val="00E5329B"/>
    <w:rsid w:val="00E6091E"/>
    <w:rsid w:val="00E63B60"/>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2017-10-24T18:01:00Z</dcterms:created>
  <dcterms:modified xsi:type="dcterms:W3CDTF">2017-10-24T18:01:00Z</dcterms:modified>
</cp:coreProperties>
</file>