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F164A8">
        <w:rPr>
          <w:rFonts w:ascii="Times New Roman" w:eastAsia="Times New Roman" w:hAnsi="Times New Roman" w:cs="Times New Roman"/>
          <w:b/>
          <w:bCs/>
          <w:color w:val="333333"/>
          <w:sz w:val="24"/>
          <w:szCs w:val="24"/>
        </w:rPr>
        <w:t xml:space="preserve">January </w:t>
      </w:r>
      <w:r w:rsidR="00E07115">
        <w:rPr>
          <w:rFonts w:ascii="Times New Roman" w:eastAsia="Times New Roman" w:hAnsi="Times New Roman" w:cs="Times New Roman"/>
          <w:b/>
          <w:bCs/>
          <w:color w:val="333333"/>
          <w:sz w:val="24"/>
          <w:szCs w:val="24"/>
        </w:rPr>
        <w:t>21</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0F4485" w:rsidRDefault="000F4485" w:rsidP="000F4485">
      <w:pPr>
        <w:shd w:val="clear" w:color="auto" w:fill="FFFFFF"/>
        <w:spacing w:after="150" w:line="240" w:lineRule="auto"/>
        <w:rPr>
          <w:rFonts w:ascii="Century Schoolbook" w:eastAsia="Times New Roman" w:hAnsi="Century Schoolbook" w:cs="Times New Roman"/>
          <w:b/>
          <w:i/>
          <w:color w:val="333333"/>
          <w:sz w:val="24"/>
          <w:szCs w:val="24"/>
          <w:u w:val="single"/>
        </w:rPr>
      </w:pPr>
      <w:bookmarkStart w:id="1" w:name="_Hlk492804422"/>
    </w:p>
    <w:p w:rsidR="000F4485" w:rsidRPr="000F4485" w:rsidRDefault="000F4485" w:rsidP="000F4485">
      <w:pPr>
        <w:shd w:val="clear" w:color="auto" w:fill="FFFFFF"/>
        <w:spacing w:after="150" w:line="240" w:lineRule="auto"/>
        <w:rPr>
          <w:rFonts w:ascii="Century Schoolbook" w:eastAsia="Times New Roman" w:hAnsi="Century Schoolbook" w:cs="Times New Roman"/>
          <w:b/>
          <w:i/>
          <w:color w:val="333333"/>
          <w:sz w:val="24"/>
          <w:szCs w:val="24"/>
          <w:u w:val="single"/>
        </w:rPr>
      </w:pPr>
      <w:r w:rsidRPr="000F4485">
        <w:rPr>
          <w:rFonts w:ascii="Century Schoolbook" w:eastAsia="Times New Roman" w:hAnsi="Century Schoolbook" w:cs="Times New Roman"/>
          <w:b/>
          <w:i/>
          <w:color w:val="333333"/>
          <w:sz w:val="24"/>
          <w:szCs w:val="24"/>
          <w:u w:val="single"/>
        </w:rPr>
        <w:t>Time with the Gospel</w:t>
      </w:r>
    </w:p>
    <w:bookmarkEnd w:id="1"/>
    <w:p w:rsidR="00E07115" w:rsidRPr="00E07115" w:rsidRDefault="00E07115" w:rsidP="00E07115">
      <w:pPr>
        <w:pStyle w:val="NormalWeb"/>
        <w:numPr>
          <w:ilvl w:val="0"/>
          <w:numId w:val="4"/>
        </w:numPr>
        <w:rPr>
          <w:rFonts w:ascii="Century Schoolbook" w:hAnsi="Century Schoolbook"/>
          <w:color w:val="333333"/>
        </w:rPr>
      </w:pPr>
      <w:r>
        <w:rPr>
          <w:rFonts w:ascii="Century Schoolbook" w:hAnsi="Century Schoolbook"/>
          <w:color w:val="333333"/>
        </w:rPr>
        <w:t>List 5 famous people and what makes them famous.</w:t>
      </w:r>
    </w:p>
    <w:p w:rsidR="00E07115" w:rsidRPr="00E07115" w:rsidRDefault="00E07115" w:rsidP="00E07115">
      <w:pPr>
        <w:pStyle w:val="NormalWeb"/>
        <w:rPr>
          <w:rFonts w:ascii="Century Schoolbook" w:hAnsi="Century Schoolbook"/>
          <w:color w:val="333333"/>
        </w:rPr>
      </w:pPr>
      <w:r w:rsidRPr="00E07115">
        <w:rPr>
          <w:rFonts w:ascii="Century Schoolbook" w:hAnsi="Century Schoolbook"/>
          <w:b/>
          <w:bCs/>
          <w:i/>
          <w:iCs/>
          <w:color w:val="333333"/>
        </w:rPr>
        <w:t>People become famous for many different reasons. Some are famous because they have power and influence and others because they do something that is unique or newsworthy.</w:t>
      </w:r>
      <w:r>
        <w:rPr>
          <w:rFonts w:ascii="Century Schoolbook" w:hAnsi="Century Schoolbook"/>
          <w:color w:val="333333"/>
        </w:rPr>
        <w:t xml:space="preserve"> </w:t>
      </w:r>
      <w:r w:rsidRPr="00E07115">
        <w:rPr>
          <w:rFonts w:ascii="Century Schoolbook" w:hAnsi="Century Schoolbook"/>
          <w:b/>
          <w:bCs/>
          <w:i/>
          <w:iCs/>
          <w:color w:val="333333"/>
        </w:rPr>
        <w:t xml:space="preserve">In this Sunday’s Gospel, we hear that Jesus’ fame spread throughout all of Galilee. </w:t>
      </w:r>
      <w:r>
        <w:rPr>
          <w:rFonts w:ascii="Century Schoolbook" w:hAnsi="Century Schoolbook"/>
          <w:color w:val="333333"/>
        </w:rPr>
        <w:t xml:space="preserve"> </w:t>
      </w:r>
      <w:r w:rsidRPr="00E07115">
        <w:rPr>
          <w:rFonts w:ascii="Century Schoolbook" w:hAnsi="Century Schoolbook"/>
          <w:b/>
          <w:i/>
          <w:color w:val="333333"/>
        </w:rPr>
        <w:t>Read this Sunday’s Gospel, Mark 1:21–28.</w:t>
      </w:r>
    </w:p>
    <w:p w:rsidR="00E07115" w:rsidRPr="00E07115" w:rsidRDefault="00E07115" w:rsidP="00E07115">
      <w:pPr>
        <w:pStyle w:val="NormalWeb"/>
        <w:numPr>
          <w:ilvl w:val="0"/>
          <w:numId w:val="4"/>
        </w:numPr>
        <w:rPr>
          <w:rFonts w:ascii="Century Schoolbook" w:hAnsi="Century Schoolbook"/>
          <w:color w:val="333333"/>
        </w:rPr>
      </w:pPr>
      <w:r w:rsidRPr="00E07115">
        <w:rPr>
          <w:rFonts w:ascii="Century Schoolbook" w:hAnsi="Century Schoolbook"/>
          <w:bCs/>
          <w:iCs/>
          <w:color w:val="333333"/>
        </w:rPr>
        <w:t>Why were the people astonished by what Jesus said?</w:t>
      </w:r>
      <w:r w:rsidRPr="00E07115">
        <w:rPr>
          <w:rFonts w:ascii="Century Schoolbook" w:hAnsi="Century Schoolbook"/>
          <w:color w:val="333333"/>
        </w:rPr>
        <w:t> </w:t>
      </w:r>
      <w:r w:rsidRPr="00E07115">
        <w:rPr>
          <w:rFonts w:ascii="Century Schoolbook" w:hAnsi="Century Schoolbook"/>
          <w:b/>
          <w:bCs/>
          <w:i/>
          <w:iCs/>
          <w:color w:val="333333"/>
        </w:rPr>
        <w:t xml:space="preserve"> </w:t>
      </w:r>
    </w:p>
    <w:p w:rsidR="00E07115" w:rsidRPr="00E07115" w:rsidRDefault="00E07115" w:rsidP="00E07115">
      <w:pPr>
        <w:pStyle w:val="NormalWeb"/>
        <w:numPr>
          <w:ilvl w:val="0"/>
          <w:numId w:val="4"/>
        </w:numPr>
        <w:rPr>
          <w:rFonts w:ascii="Century Schoolbook" w:hAnsi="Century Schoolbook"/>
          <w:color w:val="333333"/>
        </w:rPr>
      </w:pPr>
      <w:r w:rsidRPr="00E07115">
        <w:rPr>
          <w:rFonts w:ascii="Century Schoolbook" w:hAnsi="Century Schoolbook"/>
          <w:bCs/>
          <w:iCs/>
          <w:color w:val="333333"/>
        </w:rPr>
        <w:t>What amazing thing did Jesus do?</w:t>
      </w:r>
    </w:p>
    <w:p w:rsidR="00E07115" w:rsidRPr="00E07115" w:rsidRDefault="00E07115" w:rsidP="00E07115">
      <w:pPr>
        <w:pStyle w:val="NormalWeb"/>
        <w:numPr>
          <w:ilvl w:val="0"/>
          <w:numId w:val="4"/>
        </w:numPr>
        <w:rPr>
          <w:rFonts w:ascii="Century Schoolbook" w:hAnsi="Century Schoolbook"/>
          <w:color w:val="333333"/>
        </w:rPr>
      </w:pPr>
      <w:r>
        <w:rPr>
          <w:rFonts w:ascii="Century Schoolbook" w:hAnsi="Century Schoolbook"/>
          <w:bCs/>
          <w:iCs/>
          <w:color w:val="333333"/>
        </w:rPr>
        <w:t>What do you imagine might possess the man with the unholy spirit?</w:t>
      </w:r>
    </w:p>
    <w:p w:rsidR="00E07115" w:rsidRDefault="00E07115" w:rsidP="00E07115">
      <w:pPr>
        <w:pStyle w:val="NormalWeb"/>
        <w:numPr>
          <w:ilvl w:val="0"/>
          <w:numId w:val="4"/>
        </w:numPr>
        <w:rPr>
          <w:rFonts w:ascii="Century Schoolbook" w:hAnsi="Century Schoolbook"/>
          <w:color w:val="333333"/>
        </w:rPr>
      </w:pPr>
      <w:r>
        <w:rPr>
          <w:rFonts w:ascii="Century Schoolbook" w:hAnsi="Century Schoolbook"/>
          <w:bCs/>
          <w:iCs/>
          <w:color w:val="333333"/>
        </w:rPr>
        <w:t>What unholy actions might Jesus speak out against?</w:t>
      </w:r>
    </w:p>
    <w:p w:rsidR="00E07115" w:rsidRDefault="00E07115" w:rsidP="00E07115">
      <w:pPr>
        <w:pStyle w:val="NormalWeb"/>
        <w:numPr>
          <w:ilvl w:val="0"/>
          <w:numId w:val="4"/>
        </w:numPr>
        <w:rPr>
          <w:rFonts w:ascii="Century Schoolbook" w:hAnsi="Century Schoolbook"/>
          <w:color w:val="333333"/>
        </w:rPr>
      </w:pPr>
      <w:r w:rsidRPr="00E07115">
        <w:rPr>
          <w:rFonts w:ascii="Century Schoolbook" w:hAnsi="Century Schoolbook"/>
          <w:bCs/>
          <w:iCs/>
          <w:color w:val="333333"/>
        </w:rPr>
        <w:t>Why did Jesus’ fame spread?</w:t>
      </w:r>
      <w:r w:rsidRPr="00E07115">
        <w:rPr>
          <w:rFonts w:ascii="Century Schoolbook" w:hAnsi="Century Schoolbook"/>
          <w:color w:val="333333"/>
        </w:rPr>
        <w:t> </w:t>
      </w:r>
    </w:p>
    <w:p w:rsidR="00E07115" w:rsidRDefault="00E07115" w:rsidP="00E07115">
      <w:pPr>
        <w:pStyle w:val="NormalWeb"/>
        <w:numPr>
          <w:ilvl w:val="0"/>
          <w:numId w:val="4"/>
        </w:numPr>
        <w:rPr>
          <w:rFonts w:ascii="Century Schoolbook" w:hAnsi="Century Schoolbook"/>
          <w:color w:val="333333"/>
        </w:rPr>
      </w:pPr>
      <w:r>
        <w:rPr>
          <w:rFonts w:ascii="Century Schoolbook" w:hAnsi="Century Schoolbook"/>
          <w:color w:val="333333"/>
        </w:rPr>
        <w:t>Think of a time when you saw someone acting strangely or inappropriately.  What were they doing and how did you react?</w:t>
      </w:r>
    </w:p>
    <w:p w:rsidR="00E07115" w:rsidRPr="00E07115" w:rsidRDefault="00E07115" w:rsidP="00E07115">
      <w:pPr>
        <w:pStyle w:val="NormalWeb"/>
        <w:numPr>
          <w:ilvl w:val="0"/>
          <w:numId w:val="4"/>
        </w:numPr>
        <w:rPr>
          <w:rFonts w:ascii="Century Schoolbook" w:hAnsi="Century Schoolbook"/>
          <w:color w:val="333333"/>
        </w:rPr>
      </w:pPr>
      <w:r>
        <w:rPr>
          <w:rFonts w:ascii="Century Schoolbook" w:hAnsi="Century Schoolbook"/>
          <w:color w:val="333333"/>
        </w:rPr>
        <w:t>Who are the outsiders in today’s society and how can we connect with them?</w:t>
      </w:r>
    </w:p>
    <w:p w:rsidR="00E07115" w:rsidRDefault="00E07115" w:rsidP="00E07115">
      <w:pPr>
        <w:pStyle w:val="NormalWeb"/>
        <w:rPr>
          <w:rFonts w:ascii="Century Schoolbook" w:hAnsi="Century Schoolbook"/>
          <w:b/>
          <w:bCs/>
          <w:i/>
          <w:iCs/>
          <w:color w:val="333333"/>
        </w:rPr>
      </w:pPr>
      <w:r w:rsidRPr="00E07115">
        <w:rPr>
          <w:rFonts w:ascii="Century Schoolbook" w:hAnsi="Century Schoolbook"/>
          <w:b/>
          <w:bCs/>
          <w:i/>
          <w:iCs/>
          <w:color w:val="333333"/>
        </w:rPr>
        <w:t>Jesus’ actions demonstrated the power and authority of his words. This is what impressed the people who saw Jesus heal the man with the unclean spirit. In his words and in his deeds, Jesus showed the power and authority of God.</w:t>
      </w:r>
      <w:r>
        <w:rPr>
          <w:rFonts w:ascii="Century Schoolbook" w:hAnsi="Century Schoolbook"/>
          <w:color w:val="333333"/>
        </w:rPr>
        <w:t xml:space="preserve"> </w:t>
      </w:r>
      <w:r w:rsidRPr="00E07115">
        <w:rPr>
          <w:rFonts w:ascii="Century Schoolbook" w:hAnsi="Century Schoolbook"/>
          <w:b/>
          <w:bCs/>
          <w:i/>
          <w:iCs/>
          <w:color w:val="333333"/>
        </w:rPr>
        <w:t xml:space="preserve">Those who follow Jesus are also called to demonstrate God’s power and authority by their words and actions. </w:t>
      </w:r>
    </w:p>
    <w:p w:rsidR="00E07115" w:rsidRPr="00E07115" w:rsidRDefault="00E07115" w:rsidP="00E07115">
      <w:pPr>
        <w:pStyle w:val="NormalWeb"/>
        <w:numPr>
          <w:ilvl w:val="0"/>
          <w:numId w:val="4"/>
        </w:numPr>
        <w:rPr>
          <w:rFonts w:ascii="Century Schoolbook" w:hAnsi="Century Schoolbook"/>
          <w:color w:val="333333"/>
        </w:rPr>
      </w:pPr>
      <w:r w:rsidRPr="00E07115">
        <w:rPr>
          <w:rFonts w:ascii="Century Schoolbook" w:hAnsi="Century Schoolbook"/>
          <w:bCs/>
          <w:iCs/>
          <w:color w:val="333333"/>
        </w:rPr>
        <w:t xml:space="preserve">Whom can you name as examples of people who demonstrate their faith </w:t>
      </w:r>
      <w:r>
        <w:rPr>
          <w:rFonts w:ascii="Century Schoolbook" w:hAnsi="Century Schoolbook"/>
          <w:bCs/>
          <w:iCs/>
          <w:color w:val="333333"/>
        </w:rPr>
        <w:t>in God by their words and deeds?  List at least 3 people and how they demonstrate or demonstrated their faith in God.</w:t>
      </w:r>
    </w:p>
    <w:p w:rsidR="00E07115" w:rsidRPr="00E07115" w:rsidRDefault="00E07115" w:rsidP="00E07115">
      <w:pPr>
        <w:pStyle w:val="NormalWeb"/>
        <w:rPr>
          <w:rFonts w:ascii="Century Schoolbook" w:hAnsi="Century Schoolbook"/>
          <w:color w:val="333333"/>
        </w:rPr>
      </w:pPr>
      <w:r w:rsidRPr="00E07115">
        <w:rPr>
          <w:rFonts w:ascii="Century Schoolbook" w:hAnsi="Century Schoolbook"/>
          <w:b/>
          <w:bCs/>
          <w:i/>
          <w:iCs/>
          <w:color w:val="333333"/>
        </w:rPr>
        <w:t>These are people we want to know more about so that we can follow their example. We also want to be people who demonstrate our faith in God by what we say and do.</w:t>
      </w:r>
    </w:p>
    <w:p w:rsidR="00E96D05" w:rsidRPr="000F4485" w:rsidRDefault="00462C3C" w:rsidP="001B5590">
      <w:pPr>
        <w:pStyle w:val="NormalWeb"/>
        <w:shd w:val="clear" w:color="auto" w:fill="FFFFFF"/>
        <w:spacing w:before="0" w:beforeAutospacing="0" w:after="150" w:afterAutospacing="0"/>
        <w:rPr>
          <w:rFonts w:ascii="Century Schoolbook" w:hAnsi="Century Schoolbook"/>
          <w:b/>
          <w:i/>
          <w:color w:val="333333"/>
          <w:u w:val="single"/>
        </w:rPr>
      </w:pPr>
      <w:r w:rsidRPr="000F4485">
        <w:rPr>
          <w:rFonts w:ascii="Century Schoolbook" w:hAnsi="Century Schoolbook"/>
          <w:b/>
          <w:i/>
          <w:color w:val="333333"/>
          <w:u w:val="single"/>
        </w:rPr>
        <w:t>Beyond the Gospel</w:t>
      </w:r>
    </w:p>
    <w:p w:rsidR="00F67933" w:rsidRPr="00AF132F" w:rsidRDefault="00E07115" w:rsidP="00F67933">
      <w:pPr>
        <w:spacing w:after="0"/>
        <w:rPr>
          <w:rFonts w:ascii="Century Schoolbook" w:eastAsia="Times New Roman" w:hAnsi="Century Schoolbook" w:cs="Times New Roman"/>
          <w:b/>
          <w:i/>
          <w:color w:val="333333"/>
        </w:rPr>
      </w:pPr>
      <w:r>
        <w:rPr>
          <w:rFonts w:ascii="Century Schoolbook" w:eastAsia="Times New Roman" w:hAnsi="Century Schoolbook" w:cs="Times New Roman"/>
          <w:b/>
          <w:i/>
          <w:color w:val="333333"/>
        </w:rPr>
        <w:t>What’s the Spirit of Advertising?  In the Gospel you read, Jesus frees a man from an unclean spirit so the man can be himself.  Advertising tries to claim our spirits</w:t>
      </w:r>
      <w:r w:rsidR="001B2D7D">
        <w:rPr>
          <w:rFonts w:ascii="Century Schoolbook" w:eastAsia="Times New Roman" w:hAnsi="Century Schoolbook" w:cs="Times New Roman"/>
          <w:b/>
          <w:i/>
          <w:color w:val="333333"/>
        </w:rPr>
        <w:t>, to tell us who we are and what we deserve.</w:t>
      </w:r>
    </w:p>
    <w:p w:rsidR="00F67933" w:rsidRPr="00FE66F8" w:rsidRDefault="00FE66F8" w:rsidP="00FE66F8">
      <w:pPr>
        <w:pStyle w:val="ListParagraph"/>
        <w:numPr>
          <w:ilvl w:val="0"/>
          <w:numId w:val="4"/>
        </w:numPr>
        <w:spacing w:after="0"/>
        <w:rPr>
          <w:rFonts w:ascii="Century Schoolbook" w:eastAsia="Times New Roman" w:hAnsi="Century Schoolbook" w:cs="Times New Roman"/>
          <w:color w:val="333333"/>
        </w:rPr>
      </w:pPr>
      <w:r>
        <w:rPr>
          <w:rFonts w:ascii="Century Schoolbook" w:eastAsia="Times New Roman" w:hAnsi="Century Schoolbook" w:cs="Times New Roman"/>
          <w:color w:val="333333"/>
        </w:rPr>
        <w:t xml:space="preserve"> </w:t>
      </w:r>
      <w:r w:rsidR="00AF132F" w:rsidRPr="00FE66F8">
        <w:rPr>
          <w:rFonts w:ascii="Century Schoolbook" w:eastAsia="Times New Roman" w:hAnsi="Century Schoolbook" w:cs="Times New Roman"/>
          <w:color w:val="333333"/>
        </w:rPr>
        <w:t xml:space="preserve">  What</w:t>
      </w:r>
      <w:r w:rsidR="001B2D7D" w:rsidRPr="00FE66F8">
        <w:rPr>
          <w:rFonts w:ascii="Century Schoolbook" w:eastAsia="Times New Roman" w:hAnsi="Century Schoolbook" w:cs="Times New Roman"/>
          <w:color w:val="333333"/>
        </w:rPr>
        <w:t xml:space="preserve"> </w:t>
      </w:r>
      <w:r w:rsidR="00160C39" w:rsidRPr="00FE66F8">
        <w:rPr>
          <w:rFonts w:ascii="Century Schoolbook" w:eastAsia="Times New Roman" w:hAnsi="Century Schoolbook" w:cs="Times New Roman"/>
          <w:color w:val="333333"/>
        </w:rPr>
        <w:t>current ad is claiming your attention?  What is its promise?</w:t>
      </w:r>
    </w:p>
    <w:p w:rsidR="00160C39" w:rsidRDefault="00160C39" w:rsidP="00FE66F8">
      <w:pPr>
        <w:pStyle w:val="ListParagraph"/>
        <w:numPr>
          <w:ilvl w:val="0"/>
          <w:numId w:val="4"/>
        </w:numPr>
        <w:spacing w:after="0"/>
        <w:rPr>
          <w:rFonts w:ascii="Century Schoolbook" w:eastAsia="Times New Roman" w:hAnsi="Century Schoolbook" w:cs="Times New Roman"/>
          <w:color w:val="333333"/>
        </w:rPr>
      </w:pPr>
      <w:r>
        <w:rPr>
          <w:rFonts w:ascii="Century Schoolbook" w:eastAsia="Times New Roman" w:hAnsi="Century Schoolbook" w:cs="Times New Roman"/>
          <w:color w:val="333333"/>
        </w:rPr>
        <w:lastRenderedPageBreak/>
        <w:t>List the last five purchases you have made (or your parents bought for you).  How did you learn about the item?  Did someone recommend it to you?  Why did you want this item.</w:t>
      </w:r>
    </w:p>
    <w:p w:rsidR="00160C39" w:rsidRDefault="00160C39" w:rsidP="00160C39">
      <w:pPr>
        <w:pStyle w:val="ListParagraph"/>
        <w:spacing w:after="0"/>
        <w:rPr>
          <w:rFonts w:ascii="Century Schoolbook" w:eastAsia="Times New Roman" w:hAnsi="Century Schoolbook" w:cs="Times New Roman"/>
          <w:color w:val="333333"/>
        </w:rPr>
      </w:pPr>
    </w:p>
    <w:p w:rsidR="00160C39" w:rsidRDefault="00160C39" w:rsidP="00160C39">
      <w:pPr>
        <w:spacing w:after="0"/>
        <w:rPr>
          <w:rFonts w:ascii="Century Schoolbook" w:eastAsia="Times New Roman" w:hAnsi="Century Schoolbook" w:cs="Times New Roman"/>
          <w:b/>
          <w:i/>
          <w:color w:val="333333"/>
        </w:rPr>
      </w:pPr>
      <w:r>
        <w:rPr>
          <w:rFonts w:ascii="Century Schoolbook" w:eastAsia="Times New Roman" w:hAnsi="Century Schoolbook" w:cs="Times New Roman"/>
          <w:b/>
          <w:i/>
          <w:color w:val="333333"/>
        </w:rPr>
        <w:t xml:space="preserve">U.S. Catholic Bishops Speak Out Against Racism.  Almost 40 years ago the United States Conference of Catholic Bishops published a letter about racism, </w:t>
      </w:r>
      <w:r>
        <w:rPr>
          <w:rFonts w:ascii="Century Schoolbook" w:eastAsia="Times New Roman" w:hAnsi="Century Schoolbook" w:cs="Times New Roman"/>
          <w:b/>
          <w:i/>
          <w:color w:val="333333"/>
          <w:u w:val="single"/>
        </w:rPr>
        <w:t>Brothers and Sisters to Us</w:t>
      </w:r>
      <w:r>
        <w:rPr>
          <w:rFonts w:ascii="Century Schoolbook" w:eastAsia="Times New Roman" w:hAnsi="Century Schoolbook" w:cs="Times New Roman"/>
          <w:b/>
          <w:i/>
          <w:color w:val="333333"/>
        </w:rPr>
        <w:t>, in which they wrote:  “Racism is a sin:  a sin that divides the human family.”</w:t>
      </w:r>
    </w:p>
    <w:p w:rsidR="00160C39" w:rsidRDefault="00160C39" w:rsidP="00160C39">
      <w:pPr>
        <w:spacing w:after="0"/>
        <w:rPr>
          <w:rFonts w:ascii="Century Schoolbook" w:eastAsia="Times New Roman" w:hAnsi="Century Schoolbook" w:cs="Times New Roman"/>
          <w:b/>
          <w:i/>
          <w:color w:val="333333"/>
        </w:rPr>
      </w:pPr>
    </w:p>
    <w:p w:rsidR="00160C39" w:rsidRDefault="00160C39" w:rsidP="00160C39">
      <w:pPr>
        <w:spacing w:after="0"/>
        <w:rPr>
          <w:rFonts w:ascii="Century Schoolbook" w:eastAsia="Times New Roman" w:hAnsi="Century Schoolbook" w:cs="Times New Roman"/>
          <w:b/>
          <w:i/>
          <w:color w:val="333333"/>
        </w:rPr>
      </w:pPr>
      <w:r>
        <w:rPr>
          <w:rFonts w:ascii="Century Schoolbook" w:eastAsia="Times New Roman" w:hAnsi="Century Schoolbook" w:cs="Times New Roman"/>
          <w:b/>
          <w:i/>
          <w:color w:val="333333"/>
        </w:rPr>
        <w:t>Last fall, the bishops announced the formation of a new Committee Against Racism that will work to find solutions to racism.  In the announcement, the bishops wrote:  “Prejudice can lurk unnoticed in the soul.  Without prayerful reflection, it can feed on the fear of what is different.  It can grow into overt racism…Let us not allow the forces of hate to deny the intrinsic dignity of every human person.”</w:t>
      </w:r>
    </w:p>
    <w:p w:rsidR="00160C39" w:rsidRPr="00160C39" w:rsidRDefault="00160C39" w:rsidP="00160C39">
      <w:pPr>
        <w:spacing w:after="0"/>
        <w:rPr>
          <w:rFonts w:ascii="Century Schoolbook" w:eastAsia="Times New Roman" w:hAnsi="Century Schoolbook" w:cs="Times New Roman"/>
          <w:b/>
          <w:i/>
          <w:color w:val="333333"/>
        </w:rPr>
      </w:pPr>
    </w:p>
    <w:p w:rsidR="00160C39" w:rsidRPr="00FE66F8" w:rsidRDefault="00AF132F" w:rsidP="00FE66F8">
      <w:pPr>
        <w:pStyle w:val="ListParagraph"/>
        <w:numPr>
          <w:ilvl w:val="0"/>
          <w:numId w:val="4"/>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t>
      </w:r>
      <w:r w:rsidR="00160C39">
        <w:rPr>
          <w:rFonts w:ascii="Century Schoolbook" w:eastAsia="Times New Roman" w:hAnsi="Century Schoolbook" w:cs="Times New Roman"/>
          <w:color w:val="333333"/>
        </w:rPr>
        <w:t>Why is racism a sin?</w:t>
      </w:r>
    </w:p>
    <w:p w:rsidR="00AF132F" w:rsidRPr="00AF132F" w:rsidRDefault="00AF132F" w:rsidP="00FE66F8">
      <w:pPr>
        <w:pStyle w:val="ListParagraph"/>
        <w:numPr>
          <w:ilvl w:val="0"/>
          <w:numId w:val="4"/>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t>
      </w:r>
      <w:r w:rsidR="00FE66F8">
        <w:rPr>
          <w:rFonts w:ascii="Century Schoolbook" w:eastAsia="Times New Roman" w:hAnsi="Century Schoolbook" w:cs="Times New Roman"/>
          <w:color w:val="333333"/>
        </w:rPr>
        <w:t>Think about a prejudice you might have about a person or group.  Where do you  think this prejudice came from?  How do we change our negative views about others?</w:t>
      </w:r>
    </w:p>
    <w:p w:rsidR="001B5590" w:rsidRPr="00742B73" w:rsidRDefault="001B5590" w:rsidP="00F67933">
      <w:pPr>
        <w:pStyle w:val="NormalWeb"/>
        <w:shd w:val="clear" w:color="auto" w:fill="FFFFFF"/>
        <w:spacing w:before="0" w:beforeAutospacing="0" w:after="150" w:afterAutospacing="0"/>
        <w:ind w:left="360"/>
        <w:rPr>
          <w:color w:val="333333"/>
        </w:rPr>
      </w:pPr>
    </w:p>
    <w:sectPr w:rsidR="001B5590" w:rsidRPr="0074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A47A4"/>
    <w:rsid w:val="00305976"/>
    <w:rsid w:val="0031154A"/>
    <w:rsid w:val="0032286C"/>
    <w:rsid w:val="003446A9"/>
    <w:rsid w:val="00367BAE"/>
    <w:rsid w:val="00392C1C"/>
    <w:rsid w:val="003A5046"/>
    <w:rsid w:val="00426D79"/>
    <w:rsid w:val="00462C3C"/>
    <w:rsid w:val="004D4773"/>
    <w:rsid w:val="004F0EE8"/>
    <w:rsid w:val="00523420"/>
    <w:rsid w:val="0056360D"/>
    <w:rsid w:val="00574E2D"/>
    <w:rsid w:val="005C5430"/>
    <w:rsid w:val="005D7E58"/>
    <w:rsid w:val="005E0C3E"/>
    <w:rsid w:val="005F01FA"/>
    <w:rsid w:val="006203A7"/>
    <w:rsid w:val="0062118A"/>
    <w:rsid w:val="006330D1"/>
    <w:rsid w:val="006709FD"/>
    <w:rsid w:val="00686BFB"/>
    <w:rsid w:val="00687AA7"/>
    <w:rsid w:val="006A274F"/>
    <w:rsid w:val="006F5E8A"/>
    <w:rsid w:val="00742B73"/>
    <w:rsid w:val="00767A74"/>
    <w:rsid w:val="00793E3B"/>
    <w:rsid w:val="007B16E7"/>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7389"/>
    <w:rsid w:val="00AF132F"/>
    <w:rsid w:val="00B26FBD"/>
    <w:rsid w:val="00BA382B"/>
    <w:rsid w:val="00BC100D"/>
    <w:rsid w:val="00BE2BC3"/>
    <w:rsid w:val="00C666FC"/>
    <w:rsid w:val="00C84F01"/>
    <w:rsid w:val="00C922D1"/>
    <w:rsid w:val="00D51776"/>
    <w:rsid w:val="00D67C6C"/>
    <w:rsid w:val="00D75A13"/>
    <w:rsid w:val="00E07115"/>
    <w:rsid w:val="00E1159C"/>
    <w:rsid w:val="00E5329B"/>
    <w:rsid w:val="00E6091E"/>
    <w:rsid w:val="00E63B60"/>
    <w:rsid w:val="00E96D05"/>
    <w:rsid w:val="00F10282"/>
    <w:rsid w:val="00F164A8"/>
    <w:rsid w:val="00F219D9"/>
    <w:rsid w:val="00F612CC"/>
    <w:rsid w:val="00F67933"/>
    <w:rsid w:val="00FA0BC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2018-01-22T14:49:00Z</dcterms:created>
  <dcterms:modified xsi:type="dcterms:W3CDTF">2018-01-22T14:49:00Z</dcterms:modified>
</cp:coreProperties>
</file>