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40" w:rsidRPr="00294C85" w:rsidRDefault="00957F40" w:rsidP="002351FA">
      <w:pPr>
        <w:shd w:val="clear" w:color="auto" w:fill="FFFFFF"/>
        <w:spacing w:after="0" w:line="240" w:lineRule="auto"/>
        <w:rPr>
          <w:rFonts w:ascii="Modern No. 20" w:eastAsia="Times New Roman" w:hAnsi="Modern No. 20" w:cs="Times New Roman"/>
          <w:b/>
          <w:bCs/>
          <w:color w:val="333333"/>
        </w:rPr>
      </w:pPr>
      <w:bookmarkStart w:id="0" w:name="_GoBack"/>
      <w:bookmarkEnd w:id="0"/>
      <w:r w:rsidRPr="00294C85">
        <w:rPr>
          <w:rFonts w:ascii="Modern No. 20" w:eastAsia="Times New Roman" w:hAnsi="Modern No. 20" w:cs="Times New Roman"/>
          <w:b/>
          <w:bCs/>
          <w:color w:val="333333"/>
        </w:rPr>
        <w:t xml:space="preserve">Grade 6, 7, 8 </w:t>
      </w:r>
      <w:proofErr w:type="gramStart"/>
      <w:r w:rsidRPr="00294C85">
        <w:rPr>
          <w:rFonts w:ascii="Modern No. 20" w:eastAsia="Times New Roman" w:hAnsi="Modern No. 20" w:cs="Times New Roman"/>
          <w:b/>
          <w:bCs/>
          <w:color w:val="333333"/>
        </w:rPr>
        <w:t>Make-Up</w:t>
      </w:r>
      <w:proofErr w:type="gramEnd"/>
      <w:r w:rsidRPr="00294C85">
        <w:rPr>
          <w:rFonts w:ascii="Modern No. 20" w:eastAsia="Times New Roman" w:hAnsi="Modern No. 20" w:cs="Times New Roman"/>
          <w:b/>
          <w:bCs/>
          <w:color w:val="333333"/>
        </w:rPr>
        <w:t xml:space="preserve"> </w:t>
      </w:r>
    </w:p>
    <w:p w:rsidR="00957F40" w:rsidRPr="00294C85" w:rsidRDefault="00F766C0" w:rsidP="002351FA">
      <w:pPr>
        <w:shd w:val="clear" w:color="auto" w:fill="FFFFFF"/>
        <w:spacing w:after="0" w:line="240" w:lineRule="auto"/>
        <w:rPr>
          <w:rFonts w:ascii="Modern No. 20" w:eastAsia="Times New Roman" w:hAnsi="Modern No. 20" w:cs="Times New Roman"/>
          <w:b/>
          <w:bCs/>
          <w:color w:val="333333"/>
        </w:rPr>
      </w:pPr>
      <w:r w:rsidRPr="00294C85">
        <w:rPr>
          <w:rFonts w:ascii="Modern No. 20" w:eastAsia="Times New Roman" w:hAnsi="Modern No. 20" w:cs="Times New Roman"/>
          <w:b/>
          <w:bCs/>
          <w:color w:val="333333"/>
        </w:rPr>
        <w:t xml:space="preserve">Sunday, </w:t>
      </w:r>
      <w:r w:rsidR="00525DB1">
        <w:rPr>
          <w:rFonts w:ascii="Modern No. 20" w:eastAsia="Times New Roman" w:hAnsi="Modern No. 20" w:cs="Times New Roman"/>
          <w:b/>
          <w:bCs/>
          <w:color w:val="333333"/>
        </w:rPr>
        <w:t>April 8 and Monday, April 9, 2018</w:t>
      </w:r>
    </w:p>
    <w:p w:rsidR="002351FA" w:rsidRPr="008A74DD" w:rsidRDefault="002351FA" w:rsidP="00957F40">
      <w:pPr>
        <w:shd w:val="clear" w:color="auto" w:fill="FFFFFF"/>
        <w:spacing w:after="150" w:line="240" w:lineRule="auto"/>
        <w:rPr>
          <w:rFonts w:ascii="Modern No. 20" w:eastAsia="Times New Roman" w:hAnsi="Modern No. 20" w:cs="Times New Roman"/>
          <w:bCs/>
          <w:color w:val="333333"/>
          <w:sz w:val="16"/>
          <w:szCs w:val="16"/>
        </w:rPr>
      </w:pPr>
    </w:p>
    <w:p w:rsidR="002351FA" w:rsidRPr="00294C85" w:rsidRDefault="002351FA" w:rsidP="002351FA">
      <w:pPr>
        <w:shd w:val="clear" w:color="auto" w:fill="FFFFFF"/>
        <w:spacing w:after="0" w:line="240" w:lineRule="auto"/>
        <w:rPr>
          <w:rFonts w:ascii="Modern No. 20" w:eastAsia="Times New Roman" w:hAnsi="Modern No. 20" w:cs="Times New Roman"/>
          <w:bCs/>
          <w:color w:val="333333"/>
        </w:rPr>
      </w:pPr>
      <w:r w:rsidRPr="00294C85">
        <w:rPr>
          <w:rFonts w:ascii="Modern No. 20" w:eastAsia="Times New Roman" w:hAnsi="Modern No. 20" w:cs="Times New Roman"/>
          <w:bCs/>
          <w:color w:val="333333"/>
        </w:rPr>
        <w:t xml:space="preserve">Please </w:t>
      </w:r>
      <w:r w:rsidRPr="00294C85">
        <w:rPr>
          <w:rFonts w:ascii="Modern No. 20" w:eastAsia="Times New Roman" w:hAnsi="Modern No. 20" w:cs="Times New Roman"/>
          <w:bCs/>
          <w:color w:val="333333"/>
          <w:u w:val="single"/>
        </w:rPr>
        <w:t>submit thoughtful answers to the numbered items below</w:t>
      </w:r>
      <w:r w:rsidRPr="00294C85">
        <w:rPr>
          <w:rFonts w:ascii="Modern No. 20" w:eastAsia="Times New Roman" w:hAnsi="Modern No. 20" w:cs="Times New Roman"/>
          <w:bCs/>
          <w:color w:val="333333"/>
        </w:rPr>
        <w:t xml:space="preserve"> </w:t>
      </w:r>
      <w:r w:rsidRPr="00294C85">
        <w:rPr>
          <w:rFonts w:ascii="Modern No. 20" w:eastAsia="Times New Roman" w:hAnsi="Modern No. 20" w:cs="Times New Roman"/>
          <w:b/>
          <w:bCs/>
          <w:i/>
          <w:color w:val="333333"/>
        </w:rPr>
        <w:t xml:space="preserve">in an </w:t>
      </w:r>
      <w:proofErr w:type="gramStart"/>
      <w:r w:rsidRPr="00294C85">
        <w:rPr>
          <w:rFonts w:ascii="Modern No. 20" w:eastAsia="Times New Roman" w:hAnsi="Modern No. 20" w:cs="Times New Roman"/>
          <w:b/>
          <w:bCs/>
          <w:i/>
          <w:color w:val="333333"/>
        </w:rPr>
        <w:t xml:space="preserve">email </w:t>
      </w:r>
      <w:r w:rsidR="00294C85">
        <w:rPr>
          <w:rFonts w:ascii="Modern No. 20" w:eastAsia="Times New Roman" w:hAnsi="Modern No. 20" w:cs="Times New Roman"/>
          <w:b/>
          <w:bCs/>
          <w:i/>
          <w:color w:val="333333"/>
        </w:rPr>
        <w:t xml:space="preserve"> </w:t>
      </w:r>
      <w:r w:rsidRPr="00294C85">
        <w:rPr>
          <w:rFonts w:ascii="Modern No. 20" w:eastAsia="Times New Roman" w:hAnsi="Modern No. 20" w:cs="Times New Roman"/>
          <w:bCs/>
          <w:color w:val="333333"/>
        </w:rPr>
        <w:t>to</w:t>
      </w:r>
      <w:proofErr w:type="gramEnd"/>
    </w:p>
    <w:p w:rsidR="00BA382B" w:rsidRPr="00294C85" w:rsidRDefault="002351FA" w:rsidP="002351FA">
      <w:pPr>
        <w:shd w:val="clear" w:color="auto" w:fill="FFFFFF"/>
        <w:spacing w:after="0" w:line="240" w:lineRule="auto"/>
        <w:rPr>
          <w:rFonts w:ascii="Modern No. 20" w:eastAsia="Times New Roman" w:hAnsi="Modern No. 20" w:cs="Times New Roman"/>
          <w:bCs/>
          <w:color w:val="333333"/>
        </w:rPr>
      </w:pPr>
      <w:r w:rsidRPr="00294C85">
        <w:rPr>
          <w:rFonts w:ascii="Modern No. 20" w:eastAsia="Times New Roman" w:hAnsi="Modern No. 20" w:cs="Times New Roman"/>
          <w:bCs/>
          <w:color w:val="333333"/>
        </w:rPr>
        <w:t xml:space="preserve"> </w:t>
      </w:r>
      <w:hyperlink r:id="rId6" w:history="1">
        <w:proofErr w:type="gramStart"/>
        <w:r w:rsidRPr="00294C85">
          <w:rPr>
            <w:rStyle w:val="Hyperlink"/>
            <w:rFonts w:ascii="Modern No. 20" w:eastAsia="Times New Roman" w:hAnsi="Modern No. 20" w:cs="Times New Roman"/>
            <w:bCs/>
          </w:rPr>
          <w:t>rburbrink@saint-max.org</w:t>
        </w:r>
      </w:hyperlink>
      <w:r w:rsidRPr="00294C85">
        <w:rPr>
          <w:rFonts w:ascii="Modern No. 20" w:eastAsia="Times New Roman" w:hAnsi="Modern No. 20" w:cs="Times New Roman"/>
          <w:bCs/>
          <w:color w:val="333333"/>
        </w:rPr>
        <w:t xml:space="preserve"> within 2 weeks</w:t>
      </w:r>
      <w:r w:rsidR="00960BD1" w:rsidRPr="00294C85">
        <w:rPr>
          <w:rFonts w:ascii="Modern No. 20" w:eastAsia="Times New Roman" w:hAnsi="Modern No. 20" w:cs="Times New Roman"/>
          <w:bCs/>
          <w:color w:val="333333"/>
        </w:rPr>
        <w:t xml:space="preserve"> of the missed class.</w:t>
      </w:r>
      <w:proofErr w:type="gramEnd"/>
    </w:p>
    <w:p w:rsidR="000F4485" w:rsidRPr="008A74DD" w:rsidRDefault="000F4485" w:rsidP="000F4485">
      <w:pPr>
        <w:shd w:val="clear" w:color="auto" w:fill="FFFFFF"/>
        <w:spacing w:after="150" w:line="240" w:lineRule="auto"/>
        <w:rPr>
          <w:rFonts w:ascii="Modern No. 20" w:eastAsia="Times New Roman" w:hAnsi="Modern No. 20" w:cs="Times New Roman"/>
          <w:b/>
          <w:i/>
          <w:color w:val="333333"/>
          <w:sz w:val="16"/>
          <w:szCs w:val="16"/>
          <w:u w:val="single"/>
        </w:rPr>
      </w:pPr>
      <w:bookmarkStart w:id="1" w:name="_Hlk492804422"/>
    </w:p>
    <w:p w:rsidR="000F4485" w:rsidRPr="00294C85" w:rsidRDefault="000F4485" w:rsidP="000F4485">
      <w:pPr>
        <w:shd w:val="clear" w:color="auto" w:fill="FFFFFF"/>
        <w:spacing w:after="150" w:line="240" w:lineRule="auto"/>
        <w:rPr>
          <w:rFonts w:ascii="Modern No. 20" w:eastAsia="Times New Roman" w:hAnsi="Modern No. 20" w:cs="Times New Roman"/>
          <w:b/>
          <w:i/>
          <w:color w:val="333333"/>
          <w:u w:val="single"/>
        </w:rPr>
      </w:pPr>
      <w:r w:rsidRPr="00294C85">
        <w:rPr>
          <w:rFonts w:ascii="Modern No. 20" w:eastAsia="Times New Roman" w:hAnsi="Modern No. 20" w:cs="Times New Roman"/>
          <w:b/>
          <w:i/>
          <w:color w:val="333333"/>
          <w:u w:val="single"/>
        </w:rPr>
        <w:t>Time with the Gospel</w:t>
      </w:r>
    </w:p>
    <w:bookmarkEnd w:id="1"/>
    <w:p w:rsidR="00525DB1" w:rsidRDefault="00525DB1" w:rsidP="00525DB1">
      <w:pPr>
        <w:numPr>
          <w:ilvl w:val="0"/>
          <w:numId w:val="13"/>
        </w:numPr>
        <w:spacing w:after="0"/>
        <w:rPr>
          <w:rFonts w:ascii="Modern No. 20" w:eastAsia="Times New Roman" w:hAnsi="Modern No. 20" w:cs="Times New Roman"/>
          <w:color w:val="333333"/>
          <w:sz w:val="24"/>
          <w:szCs w:val="24"/>
        </w:rPr>
      </w:pPr>
      <w:r>
        <w:rPr>
          <w:rFonts w:ascii="Modern No. 20" w:eastAsia="Times New Roman" w:hAnsi="Modern No. 20" w:cs="Times New Roman"/>
          <w:color w:val="333333"/>
          <w:sz w:val="24"/>
          <w:szCs w:val="24"/>
        </w:rPr>
        <w:t>Recall</w:t>
      </w:r>
      <w:r w:rsidRPr="00525DB1">
        <w:rPr>
          <w:rFonts w:ascii="Modern No. 20" w:eastAsia="Times New Roman" w:hAnsi="Modern No. 20" w:cs="Times New Roman"/>
          <w:color w:val="333333"/>
          <w:sz w:val="24"/>
          <w:szCs w:val="24"/>
        </w:rPr>
        <w:t xml:space="preserve"> a recent holiday or celebration that incl</w:t>
      </w:r>
      <w:r>
        <w:rPr>
          <w:rFonts w:ascii="Modern No. 20" w:eastAsia="Times New Roman" w:hAnsi="Modern No. 20" w:cs="Times New Roman"/>
          <w:color w:val="333333"/>
          <w:sz w:val="24"/>
          <w:szCs w:val="24"/>
        </w:rPr>
        <w:t>uded special food. D</w:t>
      </w:r>
      <w:r w:rsidRPr="00525DB1">
        <w:rPr>
          <w:rFonts w:ascii="Modern No. 20" w:eastAsia="Times New Roman" w:hAnsi="Modern No. 20" w:cs="Times New Roman"/>
          <w:color w:val="333333"/>
          <w:sz w:val="24"/>
          <w:szCs w:val="24"/>
        </w:rPr>
        <w:t xml:space="preserve">escribe favorite aspects of gathering with family or friends for this meal. </w:t>
      </w:r>
    </w:p>
    <w:p w:rsidR="00525DB1" w:rsidRPr="00525DB1" w:rsidRDefault="00525DB1" w:rsidP="00525DB1">
      <w:pPr>
        <w:numPr>
          <w:ilvl w:val="0"/>
          <w:numId w:val="13"/>
        </w:numPr>
        <w:spacing w:after="0"/>
        <w:rPr>
          <w:rFonts w:ascii="Modern No. 20" w:eastAsia="Times New Roman" w:hAnsi="Modern No. 20" w:cs="Times New Roman"/>
          <w:color w:val="333333"/>
          <w:sz w:val="24"/>
          <w:szCs w:val="24"/>
        </w:rPr>
      </w:pPr>
      <w:proofErr w:type="gramStart"/>
      <w:r>
        <w:rPr>
          <w:rFonts w:ascii="Modern No. 20" w:eastAsia="Times New Roman" w:hAnsi="Modern No. 20" w:cs="Times New Roman"/>
          <w:color w:val="333333"/>
          <w:sz w:val="24"/>
          <w:szCs w:val="24"/>
        </w:rPr>
        <w:t>Identify  2</w:t>
      </w:r>
      <w:proofErr w:type="gramEnd"/>
      <w:r>
        <w:rPr>
          <w:rFonts w:ascii="Modern No. 20" w:eastAsia="Times New Roman" w:hAnsi="Modern No. 20" w:cs="Times New Roman"/>
          <w:color w:val="333333"/>
          <w:sz w:val="24"/>
          <w:szCs w:val="24"/>
        </w:rPr>
        <w:t xml:space="preserve"> - 3</w:t>
      </w:r>
      <w:r w:rsidRPr="00525DB1">
        <w:rPr>
          <w:rFonts w:ascii="Modern No. 20" w:eastAsia="Times New Roman" w:hAnsi="Modern No. 20" w:cs="Times New Roman"/>
          <w:color w:val="333333"/>
          <w:sz w:val="24"/>
          <w:szCs w:val="24"/>
        </w:rPr>
        <w:t xml:space="preserve"> benefi</w:t>
      </w:r>
      <w:r>
        <w:rPr>
          <w:rFonts w:ascii="Modern No. 20" w:eastAsia="Times New Roman" w:hAnsi="Modern No. 20" w:cs="Times New Roman"/>
          <w:color w:val="333333"/>
          <w:sz w:val="24"/>
          <w:szCs w:val="24"/>
        </w:rPr>
        <w:t>ts of sharing meals with others.</w:t>
      </w:r>
    </w:p>
    <w:p w:rsidR="00525DB1" w:rsidRPr="00525DB1" w:rsidRDefault="00525DB1" w:rsidP="00525DB1">
      <w:pPr>
        <w:spacing w:after="0"/>
        <w:rPr>
          <w:rFonts w:ascii="Modern No. 20" w:eastAsia="Times New Roman" w:hAnsi="Modern No. 20" w:cs="Times New Roman"/>
          <w:color w:val="333333"/>
          <w:sz w:val="24"/>
          <w:szCs w:val="24"/>
        </w:rPr>
      </w:pPr>
      <w:r w:rsidRPr="00525DB1">
        <w:rPr>
          <w:rFonts w:ascii="Modern No. 20" w:eastAsia="Times New Roman" w:hAnsi="Modern No. 20" w:cs="Times New Roman"/>
          <w:b/>
          <w:bCs/>
          <w:i/>
          <w:iCs/>
          <w:color w:val="333333"/>
          <w:sz w:val="24"/>
          <w:szCs w:val="24"/>
        </w:rPr>
        <w:t xml:space="preserve">In the Gospel of Saint Luke, there are many descriptions of meals that Jesus shared with others. At these meals, the disciples were given food and more. This Sunday we hear about a meal that Jesus shared with his disciples after his Resurrection. </w:t>
      </w:r>
      <w:r>
        <w:rPr>
          <w:rFonts w:ascii="Modern No. 20" w:eastAsia="Times New Roman" w:hAnsi="Modern No. 20" w:cs="Times New Roman"/>
          <w:b/>
          <w:bCs/>
          <w:i/>
          <w:iCs/>
          <w:color w:val="333333"/>
          <w:sz w:val="24"/>
          <w:szCs w:val="24"/>
        </w:rPr>
        <w:t>Read Luke 24:35 – 48.</w:t>
      </w:r>
    </w:p>
    <w:p w:rsidR="00525DB1" w:rsidRPr="00525DB1" w:rsidRDefault="00525DB1" w:rsidP="00525DB1">
      <w:pPr>
        <w:numPr>
          <w:ilvl w:val="0"/>
          <w:numId w:val="13"/>
        </w:numPr>
        <w:spacing w:after="0"/>
        <w:rPr>
          <w:rFonts w:ascii="Modern No. 20" w:eastAsia="Times New Roman" w:hAnsi="Modern No. 20" w:cs="Times New Roman"/>
          <w:color w:val="333333"/>
          <w:sz w:val="24"/>
          <w:szCs w:val="24"/>
        </w:rPr>
      </w:pPr>
      <w:r w:rsidRPr="00525DB1">
        <w:rPr>
          <w:rFonts w:ascii="Modern No. 20" w:eastAsia="Times New Roman" w:hAnsi="Modern No. 20" w:cs="Times New Roman"/>
          <w:bCs/>
          <w:iCs/>
          <w:color w:val="333333"/>
          <w:sz w:val="24"/>
          <w:szCs w:val="24"/>
        </w:rPr>
        <w:t>After sharing this meal, what does Jesus tell his disciples?</w:t>
      </w:r>
      <w:r w:rsidRPr="00525DB1">
        <w:rPr>
          <w:rFonts w:ascii="Modern No. 20" w:eastAsia="Times New Roman" w:hAnsi="Modern No. 20" w:cs="Times New Roman"/>
          <w:color w:val="333333"/>
          <w:sz w:val="24"/>
          <w:szCs w:val="24"/>
        </w:rPr>
        <w:t> </w:t>
      </w:r>
    </w:p>
    <w:p w:rsidR="00525DB1" w:rsidRPr="00525DB1" w:rsidRDefault="00525DB1" w:rsidP="00525DB1">
      <w:pPr>
        <w:numPr>
          <w:ilvl w:val="0"/>
          <w:numId w:val="13"/>
        </w:numPr>
        <w:spacing w:after="0"/>
        <w:rPr>
          <w:rFonts w:ascii="Modern No. 20" w:eastAsia="Times New Roman" w:hAnsi="Modern No. 20" w:cs="Times New Roman"/>
          <w:color w:val="333333"/>
          <w:sz w:val="24"/>
          <w:szCs w:val="24"/>
        </w:rPr>
      </w:pPr>
      <w:r w:rsidRPr="00525DB1">
        <w:rPr>
          <w:rFonts w:ascii="Modern No. 20" w:eastAsia="Times New Roman" w:hAnsi="Modern No. 20" w:cs="Times New Roman"/>
          <w:bCs/>
          <w:iCs/>
          <w:color w:val="333333"/>
          <w:sz w:val="24"/>
          <w:szCs w:val="24"/>
        </w:rPr>
        <w:t xml:space="preserve"> How did sharing this meal with Jesus strengthen the disciples to be his witnesses?</w:t>
      </w:r>
      <w:r w:rsidRPr="00525DB1">
        <w:rPr>
          <w:rFonts w:ascii="Modern No. 20" w:eastAsia="Times New Roman" w:hAnsi="Modern No. 20" w:cs="Times New Roman"/>
          <w:color w:val="333333"/>
          <w:sz w:val="24"/>
          <w:szCs w:val="24"/>
        </w:rPr>
        <w:t> </w:t>
      </w:r>
    </w:p>
    <w:p w:rsidR="00525DB1" w:rsidRPr="00525DB1" w:rsidRDefault="00525DB1" w:rsidP="00525DB1">
      <w:pPr>
        <w:numPr>
          <w:ilvl w:val="0"/>
          <w:numId w:val="13"/>
        </w:numPr>
        <w:spacing w:after="0"/>
        <w:rPr>
          <w:rFonts w:ascii="Modern No. 20" w:eastAsia="Times New Roman" w:hAnsi="Modern No. 20" w:cs="Times New Roman"/>
          <w:color w:val="333333"/>
          <w:sz w:val="24"/>
          <w:szCs w:val="24"/>
        </w:rPr>
      </w:pPr>
      <w:r w:rsidRPr="00525DB1">
        <w:rPr>
          <w:rFonts w:ascii="Modern No. 20" w:eastAsia="Times New Roman" w:hAnsi="Modern No. 20" w:cs="Times New Roman"/>
          <w:bCs/>
          <w:iCs/>
          <w:color w:val="333333"/>
          <w:sz w:val="24"/>
          <w:szCs w:val="24"/>
        </w:rPr>
        <w:t>We also share a meal with Jesus and are given a mission to be his witnesses when we celebrate the Mass. What are the final words of the Mass? </w:t>
      </w:r>
    </w:p>
    <w:p w:rsidR="00525DB1" w:rsidRPr="00525DB1" w:rsidRDefault="00525DB1" w:rsidP="00525DB1">
      <w:pPr>
        <w:numPr>
          <w:ilvl w:val="0"/>
          <w:numId w:val="13"/>
        </w:numPr>
        <w:spacing w:after="0"/>
        <w:rPr>
          <w:rFonts w:ascii="Modern No. 20" w:eastAsia="Times New Roman" w:hAnsi="Modern No. 20" w:cs="Times New Roman"/>
          <w:color w:val="333333"/>
          <w:sz w:val="24"/>
          <w:szCs w:val="24"/>
        </w:rPr>
      </w:pPr>
      <w:r w:rsidRPr="00525DB1">
        <w:rPr>
          <w:rFonts w:ascii="Modern No. 20" w:eastAsia="Times New Roman" w:hAnsi="Modern No. 20" w:cs="Times New Roman"/>
          <w:bCs/>
          <w:iCs/>
          <w:color w:val="333333"/>
          <w:sz w:val="24"/>
          <w:szCs w:val="24"/>
        </w:rPr>
        <w:t>These final words of the Mass remind us that the Eucharist sends us to be witnesses to Jesus today, especially by helping others know that Jesus forgives sins. What are some ways in which we might help others know that Jesus forgives sins?</w:t>
      </w:r>
      <w:r w:rsidRPr="00525DB1">
        <w:rPr>
          <w:rFonts w:ascii="Modern No. 20" w:eastAsia="Times New Roman" w:hAnsi="Modern No. 20" w:cs="Times New Roman"/>
          <w:color w:val="333333"/>
          <w:sz w:val="24"/>
          <w:szCs w:val="24"/>
        </w:rPr>
        <w:t> </w:t>
      </w:r>
    </w:p>
    <w:p w:rsidR="00E96D05" w:rsidRPr="00294C85" w:rsidRDefault="00462C3C" w:rsidP="008A74DD">
      <w:pPr>
        <w:pStyle w:val="NormalWeb"/>
        <w:shd w:val="clear" w:color="auto" w:fill="FFFFFF"/>
        <w:rPr>
          <w:rFonts w:ascii="Modern No. 20" w:hAnsi="Modern No. 20"/>
          <w:b/>
          <w:i/>
          <w:color w:val="333333"/>
          <w:sz w:val="22"/>
          <w:szCs w:val="22"/>
          <w:u w:val="single"/>
        </w:rPr>
      </w:pPr>
      <w:r w:rsidRPr="00294C85">
        <w:rPr>
          <w:rFonts w:ascii="Modern No. 20" w:hAnsi="Modern No. 20"/>
          <w:b/>
          <w:i/>
          <w:color w:val="333333"/>
          <w:sz w:val="22"/>
          <w:szCs w:val="22"/>
          <w:u w:val="single"/>
        </w:rPr>
        <w:t>Beyond the Gospel</w:t>
      </w:r>
    </w:p>
    <w:p w:rsidR="00525DB1" w:rsidRPr="00525DB1" w:rsidRDefault="00525DB1" w:rsidP="00525DB1">
      <w:pPr>
        <w:pStyle w:val="NormalWeb"/>
        <w:shd w:val="clear" w:color="auto" w:fill="FFFFFF"/>
        <w:spacing w:before="0" w:beforeAutospacing="0" w:after="0" w:afterAutospacing="0"/>
        <w:textAlignment w:val="baseline"/>
        <w:rPr>
          <w:rFonts w:ascii="Modern No. 20" w:hAnsi="Modern No. 20"/>
          <w:b/>
          <w:color w:val="333333"/>
        </w:rPr>
      </w:pPr>
      <w:r w:rsidRPr="00525DB1">
        <w:rPr>
          <w:rFonts w:ascii="Modern No. 20" w:hAnsi="Modern No. 20"/>
          <w:b/>
          <w:color w:val="333333"/>
        </w:rPr>
        <w:t>What is a Witness?</w:t>
      </w:r>
    </w:p>
    <w:p w:rsidR="00525DB1" w:rsidRPr="008711DE" w:rsidRDefault="00525DB1" w:rsidP="00525DB1">
      <w:pPr>
        <w:pStyle w:val="NormalWeb"/>
        <w:numPr>
          <w:ilvl w:val="0"/>
          <w:numId w:val="13"/>
        </w:numPr>
        <w:shd w:val="clear" w:color="auto" w:fill="FFFFFF"/>
        <w:spacing w:before="0" w:beforeAutospacing="0" w:after="0" w:afterAutospacing="0"/>
        <w:textAlignment w:val="baseline"/>
        <w:rPr>
          <w:rFonts w:ascii="Modern No. 20" w:hAnsi="Modern No. 20"/>
          <w:color w:val="333333"/>
        </w:rPr>
      </w:pPr>
      <w:r w:rsidRPr="008711DE">
        <w:rPr>
          <w:rFonts w:ascii="Modern No. 20" w:hAnsi="Modern No. 20"/>
          <w:color w:val="333333"/>
        </w:rPr>
        <w:t>What is a witness? Where do you usually hear the word “witness” how is that word used; for what purpose?</w:t>
      </w:r>
    </w:p>
    <w:p w:rsidR="00525DB1" w:rsidRPr="008711DE" w:rsidRDefault="00525DB1" w:rsidP="00525DB1">
      <w:pPr>
        <w:pStyle w:val="NormalWeb"/>
        <w:numPr>
          <w:ilvl w:val="0"/>
          <w:numId w:val="13"/>
        </w:numPr>
        <w:shd w:val="clear" w:color="auto" w:fill="FFFFFF"/>
        <w:spacing w:before="0" w:beforeAutospacing="0" w:after="0" w:afterAutospacing="0"/>
        <w:textAlignment w:val="baseline"/>
        <w:rPr>
          <w:rFonts w:ascii="Modern No. 20" w:hAnsi="Modern No. 20"/>
          <w:color w:val="333333"/>
        </w:rPr>
      </w:pPr>
      <w:r w:rsidRPr="008711DE">
        <w:rPr>
          <w:rStyle w:val="Strong"/>
          <w:rFonts w:ascii="Modern No. 20" w:hAnsi="Modern No. 20"/>
          <w:b w:val="0"/>
          <w:color w:val="333333"/>
          <w:bdr w:val="none" w:sz="0" w:space="0" w:color="auto" w:frame="1"/>
        </w:rPr>
        <w:t xml:space="preserve">Read </w:t>
      </w:r>
      <w:r w:rsidRPr="008711DE">
        <w:rPr>
          <w:rFonts w:ascii="Modern No. 20" w:hAnsi="Modern No. 20"/>
          <w:color w:val="333333"/>
        </w:rPr>
        <w:t xml:space="preserve">Acts 1:1-8. </w:t>
      </w:r>
    </w:p>
    <w:p w:rsidR="00525DB1" w:rsidRPr="008711DE" w:rsidRDefault="00525DB1" w:rsidP="00525DB1">
      <w:pPr>
        <w:pStyle w:val="NormalWeb"/>
        <w:numPr>
          <w:ilvl w:val="0"/>
          <w:numId w:val="13"/>
        </w:numPr>
        <w:shd w:val="clear" w:color="auto" w:fill="FFFFFF"/>
        <w:spacing w:before="0" w:beforeAutospacing="0" w:after="0" w:afterAutospacing="0"/>
        <w:textAlignment w:val="baseline"/>
        <w:rPr>
          <w:rFonts w:ascii="Modern No. 20" w:hAnsi="Modern No. 20"/>
          <w:color w:val="333333"/>
        </w:rPr>
      </w:pPr>
      <w:r w:rsidRPr="008711DE">
        <w:rPr>
          <w:rFonts w:ascii="Modern No. 20" w:hAnsi="Modern No. 20"/>
          <w:color w:val="333333"/>
        </w:rPr>
        <w:t>What do you think it means when Jesus says, “Be my witnesses?”  A witness has to talk about something, what would someone who follows Jesus talk about?</w:t>
      </w:r>
    </w:p>
    <w:p w:rsidR="00525DB1" w:rsidRPr="008711DE" w:rsidRDefault="00525DB1" w:rsidP="00525DB1">
      <w:pPr>
        <w:pStyle w:val="NormalWeb"/>
        <w:numPr>
          <w:ilvl w:val="0"/>
          <w:numId w:val="13"/>
        </w:numPr>
        <w:shd w:val="clear" w:color="auto" w:fill="FFFFFF"/>
        <w:spacing w:before="0" w:beforeAutospacing="0" w:after="0" w:afterAutospacing="0"/>
        <w:textAlignment w:val="baseline"/>
        <w:rPr>
          <w:rFonts w:ascii="Modern No. 20" w:hAnsi="Modern No. 20"/>
          <w:color w:val="333333"/>
        </w:rPr>
      </w:pPr>
      <w:r w:rsidRPr="008711DE">
        <w:rPr>
          <w:rFonts w:ascii="Modern No. 20" w:hAnsi="Modern No. 20"/>
          <w:color w:val="333333"/>
        </w:rPr>
        <w:t>You know what it is like to be rejected? You know when your friends turn on you, or laugh at you, or think it is hilarious when you fail or get hurt or are alone? So how are we “witnesses” to people who are feeling rejected?</w:t>
      </w:r>
    </w:p>
    <w:p w:rsidR="00525DB1" w:rsidRDefault="00525DB1" w:rsidP="00525DB1">
      <w:pPr>
        <w:pStyle w:val="NormalWeb"/>
        <w:numPr>
          <w:ilvl w:val="0"/>
          <w:numId w:val="13"/>
        </w:numPr>
        <w:shd w:val="clear" w:color="auto" w:fill="FFFFFF"/>
        <w:spacing w:before="0" w:beforeAutospacing="0" w:after="0" w:afterAutospacing="0"/>
        <w:textAlignment w:val="baseline"/>
        <w:rPr>
          <w:rFonts w:ascii="Modern No. 20" w:hAnsi="Modern No. 20"/>
          <w:color w:val="333333"/>
        </w:rPr>
      </w:pPr>
      <w:r w:rsidRPr="008711DE">
        <w:rPr>
          <w:rFonts w:ascii="Modern No. 20" w:hAnsi="Modern No. 20"/>
          <w:color w:val="333333"/>
        </w:rPr>
        <w:t>There are so many things to worry about.  I’ll bet you bump into people all the time who are worried about a ton of things…What are some of the things people your age worry about? So if you bump into someone who is worried about some of these things, what do you think Jesus would call you to say or do?</w:t>
      </w:r>
    </w:p>
    <w:p w:rsidR="00525DB1" w:rsidRPr="00525DB1" w:rsidRDefault="00525DB1" w:rsidP="00525DB1">
      <w:pPr>
        <w:pStyle w:val="NormalWeb"/>
        <w:shd w:val="clear" w:color="auto" w:fill="FFFFFF"/>
        <w:spacing w:before="0" w:beforeAutospacing="0" w:after="0" w:afterAutospacing="0"/>
        <w:ind w:left="1080"/>
        <w:textAlignment w:val="baseline"/>
        <w:rPr>
          <w:rFonts w:ascii="Modern No. 20" w:hAnsi="Modern No. 20"/>
          <w:color w:val="333333"/>
        </w:rPr>
      </w:pPr>
    </w:p>
    <w:p w:rsidR="00525DB1" w:rsidRDefault="00525DB1" w:rsidP="00525DB1">
      <w:pPr>
        <w:spacing w:after="100" w:afterAutospacing="1"/>
        <w:rPr>
          <w:rFonts w:ascii="Modern No. 20" w:hAnsi="Modern No. 20"/>
          <w:b/>
          <w:sz w:val="24"/>
          <w:szCs w:val="24"/>
        </w:rPr>
      </w:pPr>
      <w:r>
        <w:rPr>
          <w:rFonts w:ascii="Modern No. 20" w:hAnsi="Modern No. 20"/>
          <w:b/>
          <w:sz w:val="24"/>
          <w:szCs w:val="24"/>
        </w:rPr>
        <w:t>Other Scriptures and Witnessing</w:t>
      </w:r>
    </w:p>
    <w:p w:rsidR="00525DB1" w:rsidRPr="00525DB1" w:rsidRDefault="00525DB1" w:rsidP="00525DB1">
      <w:pPr>
        <w:pStyle w:val="ListParagraph"/>
        <w:numPr>
          <w:ilvl w:val="0"/>
          <w:numId w:val="13"/>
        </w:numPr>
        <w:spacing w:after="0"/>
        <w:rPr>
          <w:rFonts w:ascii="Modern No. 20" w:eastAsia="Calibri" w:hAnsi="Modern No. 20" w:cs="Times New Roman"/>
          <w:bCs/>
          <w:sz w:val="24"/>
          <w:szCs w:val="24"/>
        </w:rPr>
      </w:pPr>
      <w:r>
        <w:rPr>
          <w:rFonts w:ascii="Modern No. 20" w:eastAsia="Calibri" w:hAnsi="Modern No. 20" w:cs="Times New Roman"/>
          <w:bCs/>
          <w:sz w:val="24"/>
          <w:szCs w:val="24"/>
        </w:rPr>
        <w:t xml:space="preserve"> </w:t>
      </w:r>
      <w:r w:rsidRPr="00525DB1">
        <w:rPr>
          <w:rFonts w:ascii="Modern No. 20" w:eastAsia="Calibri" w:hAnsi="Modern No. 20" w:cs="Times New Roman"/>
          <w:bCs/>
          <w:sz w:val="24"/>
          <w:szCs w:val="24"/>
        </w:rPr>
        <w:t xml:space="preserve">These scriptures are related to </w:t>
      </w:r>
      <w:r>
        <w:rPr>
          <w:rFonts w:ascii="Modern No. 20" w:eastAsia="Calibri" w:hAnsi="Modern No. 20" w:cs="Times New Roman"/>
          <w:bCs/>
          <w:sz w:val="24"/>
          <w:szCs w:val="24"/>
        </w:rPr>
        <w:t>reasons and ways to witness.  Read and describe what THREE of these say about being a witness.</w:t>
      </w:r>
    </w:p>
    <w:p w:rsidR="00525DB1" w:rsidRPr="00525DB1" w:rsidRDefault="00F132C8" w:rsidP="00525DB1">
      <w:pPr>
        <w:spacing w:after="0"/>
        <w:ind w:left="1080"/>
        <w:rPr>
          <w:rFonts w:ascii="Modern No. 20" w:eastAsia="Calibri" w:hAnsi="Modern No. 20" w:cs="Times New Roman"/>
          <w:sz w:val="24"/>
          <w:szCs w:val="24"/>
        </w:rPr>
      </w:pPr>
      <w:r w:rsidRPr="00F132C8">
        <w:rPr>
          <w:rFonts w:ascii="Modern No. 20" w:eastAsia="Calibri" w:hAnsi="Modern No. 20" w:cs="Times New Roman"/>
          <w:bCs/>
          <w:sz w:val="24"/>
          <w:szCs w:val="24"/>
        </w:rPr>
        <w:t xml:space="preserve">a. </w:t>
      </w:r>
      <w:r w:rsidR="00525DB1" w:rsidRPr="00525DB1">
        <w:rPr>
          <w:rFonts w:ascii="Modern No. 20" w:eastAsia="Calibri" w:hAnsi="Modern No. 20" w:cs="Times New Roman"/>
          <w:bCs/>
          <w:sz w:val="24"/>
          <w:szCs w:val="24"/>
        </w:rPr>
        <w:t>Romans 1:12</w:t>
      </w:r>
    </w:p>
    <w:p w:rsidR="00525DB1" w:rsidRPr="00525DB1" w:rsidRDefault="00F132C8" w:rsidP="00525DB1">
      <w:pPr>
        <w:spacing w:after="0"/>
        <w:ind w:left="1080"/>
        <w:rPr>
          <w:rFonts w:ascii="Modern No. 20" w:eastAsia="Calibri" w:hAnsi="Modern No. 20" w:cs="Times New Roman"/>
          <w:sz w:val="24"/>
          <w:szCs w:val="24"/>
        </w:rPr>
      </w:pPr>
      <w:r w:rsidRPr="00F132C8">
        <w:rPr>
          <w:rFonts w:ascii="Modern No. 20" w:eastAsia="Calibri" w:hAnsi="Modern No. 20" w:cs="Times New Roman"/>
          <w:bCs/>
          <w:sz w:val="24"/>
          <w:szCs w:val="24"/>
        </w:rPr>
        <w:t xml:space="preserve">b. </w:t>
      </w:r>
      <w:r w:rsidR="00525DB1" w:rsidRPr="00525DB1">
        <w:rPr>
          <w:rFonts w:ascii="Modern No. 20" w:eastAsia="Calibri" w:hAnsi="Modern No. 20" w:cs="Times New Roman"/>
          <w:bCs/>
          <w:sz w:val="24"/>
          <w:szCs w:val="24"/>
        </w:rPr>
        <w:t>Philemon 1:6</w:t>
      </w:r>
    </w:p>
    <w:p w:rsidR="00525DB1" w:rsidRPr="00525DB1" w:rsidRDefault="00F132C8" w:rsidP="00525DB1">
      <w:pPr>
        <w:spacing w:after="0"/>
        <w:ind w:left="1080"/>
        <w:rPr>
          <w:rFonts w:ascii="Modern No. 20" w:eastAsia="Calibri" w:hAnsi="Modern No. 20" w:cs="Times New Roman"/>
          <w:sz w:val="24"/>
          <w:szCs w:val="24"/>
        </w:rPr>
      </w:pPr>
      <w:r w:rsidRPr="00F132C8">
        <w:rPr>
          <w:rFonts w:ascii="Modern No. 20" w:eastAsia="Calibri" w:hAnsi="Modern No. 20" w:cs="Times New Roman"/>
          <w:bCs/>
          <w:sz w:val="24"/>
          <w:szCs w:val="24"/>
        </w:rPr>
        <w:t xml:space="preserve">c. </w:t>
      </w:r>
      <w:r w:rsidR="00525DB1" w:rsidRPr="00525DB1">
        <w:rPr>
          <w:rFonts w:ascii="Modern No. 20" w:eastAsia="Calibri" w:hAnsi="Modern No. 20" w:cs="Times New Roman"/>
          <w:bCs/>
          <w:sz w:val="24"/>
          <w:szCs w:val="24"/>
        </w:rPr>
        <w:t>Luke 12:8-9</w:t>
      </w:r>
    </w:p>
    <w:p w:rsidR="00525DB1" w:rsidRPr="00525DB1" w:rsidRDefault="00F132C8" w:rsidP="00525DB1">
      <w:pPr>
        <w:spacing w:after="0"/>
        <w:ind w:left="1080"/>
        <w:rPr>
          <w:rFonts w:ascii="Modern No. 20" w:eastAsia="Calibri" w:hAnsi="Modern No. 20" w:cs="Times New Roman"/>
          <w:sz w:val="24"/>
          <w:szCs w:val="24"/>
        </w:rPr>
      </w:pPr>
      <w:r w:rsidRPr="00F132C8">
        <w:rPr>
          <w:rFonts w:ascii="Modern No. 20" w:eastAsia="Calibri" w:hAnsi="Modern No. 20" w:cs="Times New Roman"/>
          <w:bCs/>
          <w:sz w:val="24"/>
          <w:szCs w:val="24"/>
        </w:rPr>
        <w:t xml:space="preserve">d. </w:t>
      </w:r>
      <w:r w:rsidR="00525DB1" w:rsidRPr="00525DB1">
        <w:rPr>
          <w:rFonts w:ascii="Modern No. 20" w:eastAsia="Calibri" w:hAnsi="Modern No. 20" w:cs="Times New Roman"/>
          <w:bCs/>
          <w:sz w:val="24"/>
          <w:szCs w:val="24"/>
        </w:rPr>
        <w:t>1 Peter 3:15</w:t>
      </w:r>
    </w:p>
    <w:p w:rsidR="00525DB1" w:rsidRPr="00F132C8" w:rsidRDefault="00F132C8" w:rsidP="00F132C8">
      <w:pPr>
        <w:spacing w:after="0"/>
        <w:ind w:left="1080"/>
        <w:rPr>
          <w:rFonts w:ascii="Modern No. 20" w:eastAsia="Calibri" w:hAnsi="Modern No. 20" w:cs="Times New Roman"/>
          <w:sz w:val="24"/>
          <w:szCs w:val="24"/>
        </w:rPr>
      </w:pPr>
      <w:r w:rsidRPr="00F132C8">
        <w:rPr>
          <w:rFonts w:ascii="Modern No. 20" w:eastAsia="Calibri" w:hAnsi="Modern No. 20" w:cs="Times New Roman"/>
          <w:bCs/>
          <w:sz w:val="24"/>
          <w:szCs w:val="24"/>
        </w:rPr>
        <w:t xml:space="preserve">e. </w:t>
      </w:r>
      <w:r w:rsidR="00525DB1" w:rsidRPr="00525DB1">
        <w:rPr>
          <w:rFonts w:ascii="Modern No. 20" w:eastAsia="Calibri" w:hAnsi="Modern No. 20" w:cs="Times New Roman"/>
          <w:bCs/>
          <w:sz w:val="24"/>
          <w:szCs w:val="24"/>
        </w:rPr>
        <w:t>Colossians 4:5-6</w:t>
      </w:r>
    </w:p>
    <w:sectPr w:rsidR="00525DB1" w:rsidRPr="00F13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371"/>
    <w:multiLevelType w:val="hybridMultilevel"/>
    <w:tmpl w:val="A096369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A76602"/>
    <w:multiLevelType w:val="hybridMultilevel"/>
    <w:tmpl w:val="5DA85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8136C"/>
    <w:multiLevelType w:val="hybridMultilevel"/>
    <w:tmpl w:val="B9961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913D9"/>
    <w:multiLevelType w:val="hybridMultilevel"/>
    <w:tmpl w:val="B45CA3B6"/>
    <w:lvl w:ilvl="0" w:tplc="04A0D47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F0B5F"/>
    <w:multiLevelType w:val="multilevel"/>
    <w:tmpl w:val="FBA6B0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694459"/>
    <w:multiLevelType w:val="multilevel"/>
    <w:tmpl w:val="31C248D8"/>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nsid w:val="200D4477"/>
    <w:multiLevelType w:val="hybridMultilevel"/>
    <w:tmpl w:val="B67C4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B570D0"/>
    <w:multiLevelType w:val="hybridMultilevel"/>
    <w:tmpl w:val="1C22B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E438B"/>
    <w:multiLevelType w:val="hybridMultilevel"/>
    <w:tmpl w:val="C0562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059AE"/>
    <w:multiLevelType w:val="hybridMultilevel"/>
    <w:tmpl w:val="4392C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C02F53"/>
    <w:multiLevelType w:val="multilevel"/>
    <w:tmpl w:val="8DF8C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0D4AE4"/>
    <w:multiLevelType w:val="hybridMultilevel"/>
    <w:tmpl w:val="EDC8BCCA"/>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BA3746B"/>
    <w:multiLevelType w:val="hybridMultilevel"/>
    <w:tmpl w:val="461C1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4B4BC8"/>
    <w:multiLevelType w:val="hybridMultilevel"/>
    <w:tmpl w:val="EC6C6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153E02"/>
    <w:multiLevelType w:val="multilevel"/>
    <w:tmpl w:val="4ADE9C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C375AD"/>
    <w:multiLevelType w:val="hybridMultilevel"/>
    <w:tmpl w:val="934C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BD79EC"/>
    <w:multiLevelType w:val="multilevel"/>
    <w:tmpl w:val="30BAC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757A2E"/>
    <w:multiLevelType w:val="hybridMultilevel"/>
    <w:tmpl w:val="09C2C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3D1AD0"/>
    <w:multiLevelType w:val="multilevel"/>
    <w:tmpl w:val="C01A2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6"/>
  </w:num>
  <w:num w:numId="4">
    <w:abstractNumId w:val="16"/>
  </w:num>
  <w:num w:numId="5">
    <w:abstractNumId w:val="15"/>
  </w:num>
  <w:num w:numId="6">
    <w:abstractNumId w:val="12"/>
  </w:num>
  <w:num w:numId="7">
    <w:abstractNumId w:val="0"/>
  </w:num>
  <w:num w:numId="8">
    <w:abstractNumId w:val="11"/>
  </w:num>
  <w:num w:numId="9">
    <w:abstractNumId w:val="17"/>
  </w:num>
  <w:num w:numId="10">
    <w:abstractNumId w:val="18"/>
  </w:num>
  <w:num w:numId="11">
    <w:abstractNumId w:val="4"/>
  </w:num>
  <w:num w:numId="12">
    <w:abstractNumId w:val="14"/>
  </w:num>
  <w:num w:numId="13">
    <w:abstractNumId w:val="5"/>
  </w:num>
  <w:num w:numId="14">
    <w:abstractNumId w:val="7"/>
  </w:num>
  <w:num w:numId="15">
    <w:abstractNumId w:val="2"/>
  </w:num>
  <w:num w:numId="16">
    <w:abstractNumId w:val="9"/>
  </w:num>
  <w:num w:numId="17">
    <w:abstractNumId w:val="1"/>
  </w:num>
  <w:num w:numId="18">
    <w:abstractNumId w:val="8"/>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40"/>
    <w:rsid w:val="0000562C"/>
    <w:rsid w:val="000304F0"/>
    <w:rsid w:val="00044AE0"/>
    <w:rsid w:val="00060B5D"/>
    <w:rsid w:val="00065E2C"/>
    <w:rsid w:val="000709E5"/>
    <w:rsid w:val="00097F81"/>
    <w:rsid w:val="000F4485"/>
    <w:rsid w:val="0011471B"/>
    <w:rsid w:val="00136B40"/>
    <w:rsid w:val="00141275"/>
    <w:rsid w:val="00160C39"/>
    <w:rsid w:val="00163854"/>
    <w:rsid w:val="001B2D7D"/>
    <w:rsid w:val="001B5590"/>
    <w:rsid w:val="001C790D"/>
    <w:rsid w:val="001C7BC2"/>
    <w:rsid w:val="00223343"/>
    <w:rsid w:val="002351FA"/>
    <w:rsid w:val="002367F2"/>
    <w:rsid w:val="00284FDD"/>
    <w:rsid w:val="00285CD6"/>
    <w:rsid w:val="00294C85"/>
    <w:rsid w:val="002A47A4"/>
    <w:rsid w:val="00305976"/>
    <w:rsid w:val="0031154A"/>
    <w:rsid w:val="0032286C"/>
    <w:rsid w:val="003446A9"/>
    <w:rsid w:val="00367BAE"/>
    <w:rsid w:val="00392C1C"/>
    <w:rsid w:val="003A5046"/>
    <w:rsid w:val="00426D79"/>
    <w:rsid w:val="004350B7"/>
    <w:rsid w:val="00462C3C"/>
    <w:rsid w:val="004D4773"/>
    <w:rsid w:val="004F0EE8"/>
    <w:rsid w:val="00523420"/>
    <w:rsid w:val="00525DB1"/>
    <w:rsid w:val="0056360D"/>
    <w:rsid w:val="00574E2D"/>
    <w:rsid w:val="005C5430"/>
    <w:rsid w:val="005D7E58"/>
    <w:rsid w:val="005E0C3E"/>
    <w:rsid w:val="005F01FA"/>
    <w:rsid w:val="006203A7"/>
    <w:rsid w:val="0062118A"/>
    <w:rsid w:val="006330D1"/>
    <w:rsid w:val="006709FD"/>
    <w:rsid w:val="00686BFB"/>
    <w:rsid w:val="00687AA7"/>
    <w:rsid w:val="006A274F"/>
    <w:rsid w:val="006F2381"/>
    <w:rsid w:val="00742B73"/>
    <w:rsid w:val="00767A74"/>
    <w:rsid w:val="00793E3B"/>
    <w:rsid w:val="007B16E7"/>
    <w:rsid w:val="007B6235"/>
    <w:rsid w:val="007E2340"/>
    <w:rsid w:val="008242BD"/>
    <w:rsid w:val="00826AAD"/>
    <w:rsid w:val="00843AAB"/>
    <w:rsid w:val="0085411A"/>
    <w:rsid w:val="00862F46"/>
    <w:rsid w:val="00897659"/>
    <w:rsid w:val="008A049A"/>
    <w:rsid w:val="008A74DD"/>
    <w:rsid w:val="008B4D11"/>
    <w:rsid w:val="008F431A"/>
    <w:rsid w:val="009356AA"/>
    <w:rsid w:val="00957F40"/>
    <w:rsid w:val="00960BD1"/>
    <w:rsid w:val="009B26E1"/>
    <w:rsid w:val="009D784A"/>
    <w:rsid w:val="00A62243"/>
    <w:rsid w:val="00A71F2B"/>
    <w:rsid w:val="00A9086C"/>
    <w:rsid w:val="00AC2C73"/>
    <w:rsid w:val="00AC4C00"/>
    <w:rsid w:val="00AD7389"/>
    <w:rsid w:val="00AF132F"/>
    <w:rsid w:val="00B26FBD"/>
    <w:rsid w:val="00B40E09"/>
    <w:rsid w:val="00B62940"/>
    <w:rsid w:val="00BA382B"/>
    <w:rsid w:val="00BC100D"/>
    <w:rsid w:val="00BE2BC3"/>
    <w:rsid w:val="00C666FC"/>
    <w:rsid w:val="00C84F01"/>
    <w:rsid w:val="00C922D1"/>
    <w:rsid w:val="00D51776"/>
    <w:rsid w:val="00D67C6C"/>
    <w:rsid w:val="00D75A13"/>
    <w:rsid w:val="00E07115"/>
    <w:rsid w:val="00E1159C"/>
    <w:rsid w:val="00E5329B"/>
    <w:rsid w:val="00E6091E"/>
    <w:rsid w:val="00E63B60"/>
    <w:rsid w:val="00E9402B"/>
    <w:rsid w:val="00E96D05"/>
    <w:rsid w:val="00F10282"/>
    <w:rsid w:val="00F132C8"/>
    <w:rsid w:val="00F164A8"/>
    <w:rsid w:val="00F219D9"/>
    <w:rsid w:val="00F612CC"/>
    <w:rsid w:val="00F67933"/>
    <w:rsid w:val="00F766C0"/>
    <w:rsid w:val="00FA0BC7"/>
    <w:rsid w:val="00FD2FE7"/>
    <w:rsid w:val="00FE66F8"/>
    <w:rsid w:val="00FF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40"/>
    <w:pPr>
      <w:ind w:left="720"/>
      <w:contextualSpacing/>
    </w:pPr>
  </w:style>
  <w:style w:type="character" w:styleId="Hyperlink">
    <w:name w:val="Hyperlink"/>
    <w:basedOn w:val="DefaultParagraphFont"/>
    <w:uiPriority w:val="99"/>
    <w:unhideWhenUsed/>
    <w:rsid w:val="002351FA"/>
    <w:rPr>
      <w:color w:val="0000FF" w:themeColor="hyperlink"/>
      <w:u w:val="single"/>
    </w:rPr>
  </w:style>
  <w:style w:type="paragraph" w:styleId="NormalWeb">
    <w:name w:val="Normal (Web)"/>
    <w:basedOn w:val="Normal"/>
    <w:uiPriority w:val="99"/>
    <w:unhideWhenUsed/>
    <w:rsid w:val="009D7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84A"/>
  </w:style>
  <w:style w:type="paragraph" w:styleId="BalloonText">
    <w:name w:val="Balloon Text"/>
    <w:basedOn w:val="Normal"/>
    <w:link w:val="BalloonTextChar"/>
    <w:uiPriority w:val="99"/>
    <w:semiHidden/>
    <w:unhideWhenUsed/>
    <w:rsid w:val="0006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5D"/>
    <w:rPr>
      <w:rFonts w:ascii="Tahoma" w:hAnsi="Tahoma" w:cs="Tahoma"/>
      <w:sz w:val="16"/>
      <w:szCs w:val="16"/>
    </w:rPr>
  </w:style>
  <w:style w:type="paragraph" w:styleId="BodyText">
    <w:name w:val="Body Text"/>
    <w:basedOn w:val="Normal"/>
    <w:link w:val="BodyTextChar"/>
    <w:rsid w:val="00E5329B"/>
    <w:pPr>
      <w:suppressAutoHyphens/>
      <w:spacing w:after="120"/>
    </w:pPr>
    <w:rPr>
      <w:rFonts w:ascii="Calibri" w:eastAsia="Calibri" w:hAnsi="Calibri" w:cs="Times New Roman"/>
      <w:lang w:eastAsia="ar-SA"/>
    </w:rPr>
  </w:style>
  <w:style w:type="character" w:customStyle="1" w:styleId="BodyTextChar">
    <w:name w:val="Body Text Char"/>
    <w:basedOn w:val="DefaultParagraphFont"/>
    <w:link w:val="BodyText"/>
    <w:rsid w:val="00E5329B"/>
    <w:rPr>
      <w:rFonts w:ascii="Calibri" w:eastAsia="Calibri" w:hAnsi="Calibri" w:cs="Times New Roman"/>
      <w:lang w:eastAsia="ar-SA"/>
    </w:rPr>
  </w:style>
  <w:style w:type="character" w:styleId="Strong">
    <w:name w:val="Strong"/>
    <w:basedOn w:val="DefaultParagraphFont"/>
    <w:uiPriority w:val="22"/>
    <w:qFormat/>
    <w:rsid w:val="005C5430"/>
    <w:rPr>
      <w:b/>
      <w:bCs/>
    </w:rPr>
  </w:style>
  <w:style w:type="character" w:styleId="Emphasis">
    <w:name w:val="Emphasis"/>
    <w:basedOn w:val="DefaultParagraphFont"/>
    <w:uiPriority w:val="20"/>
    <w:qFormat/>
    <w:rsid w:val="005C54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40"/>
    <w:pPr>
      <w:ind w:left="720"/>
      <w:contextualSpacing/>
    </w:pPr>
  </w:style>
  <w:style w:type="character" w:styleId="Hyperlink">
    <w:name w:val="Hyperlink"/>
    <w:basedOn w:val="DefaultParagraphFont"/>
    <w:uiPriority w:val="99"/>
    <w:unhideWhenUsed/>
    <w:rsid w:val="002351FA"/>
    <w:rPr>
      <w:color w:val="0000FF" w:themeColor="hyperlink"/>
      <w:u w:val="single"/>
    </w:rPr>
  </w:style>
  <w:style w:type="paragraph" w:styleId="NormalWeb">
    <w:name w:val="Normal (Web)"/>
    <w:basedOn w:val="Normal"/>
    <w:uiPriority w:val="99"/>
    <w:unhideWhenUsed/>
    <w:rsid w:val="009D7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84A"/>
  </w:style>
  <w:style w:type="paragraph" w:styleId="BalloonText">
    <w:name w:val="Balloon Text"/>
    <w:basedOn w:val="Normal"/>
    <w:link w:val="BalloonTextChar"/>
    <w:uiPriority w:val="99"/>
    <w:semiHidden/>
    <w:unhideWhenUsed/>
    <w:rsid w:val="0006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5D"/>
    <w:rPr>
      <w:rFonts w:ascii="Tahoma" w:hAnsi="Tahoma" w:cs="Tahoma"/>
      <w:sz w:val="16"/>
      <w:szCs w:val="16"/>
    </w:rPr>
  </w:style>
  <w:style w:type="paragraph" w:styleId="BodyText">
    <w:name w:val="Body Text"/>
    <w:basedOn w:val="Normal"/>
    <w:link w:val="BodyTextChar"/>
    <w:rsid w:val="00E5329B"/>
    <w:pPr>
      <w:suppressAutoHyphens/>
      <w:spacing w:after="120"/>
    </w:pPr>
    <w:rPr>
      <w:rFonts w:ascii="Calibri" w:eastAsia="Calibri" w:hAnsi="Calibri" w:cs="Times New Roman"/>
      <w:lang w:eastAsia="ar-SA"/>
    </w:rPr>
  </w:style>
  <w:style w:type="character" w:customStyle="1" w:styleId="BodyTextChar">
    <w:name w:val="Body Text Char"/>
    <w:basedOn w:val="DefaultParagraphFont"/>
    <w:link w:val="BodyText"/>
    <w:rsid w:val="00E5329B"/>
    <w:rPr>
      <w:rFonts w:ascii="Calibri" w:eastAsia="Calibri" w:hAnsi="Calibri" w:cs="Times New Roman"/>
      <w:lang w:eastAsia="ar-SA"/>
    </w:rPr>
  </w:style>
  <w:style w:type="character" w:styleId="Strong">
    <w:name w:val="Strong"/>
    <w:basedOn w:val="DefaultParagraphFont"/>
    <w:uiPriority w:val="22"/>
    <w:qFormat/>
    <w:rsid w:val="005C5430"/>
    <w:rPr>
      <w:b/>
      <w:bCs/>
    </w:rPr>
  </w:style>
  <w:style w:type="character" w:styleId="Emphasis">
    <w:name w:val="Emphasis"/>
    <w:basedOn w:val="DefaultParagraphFont"/>
    <w:uiPriority w:val="20"/>
    <w:qFormat/>
    <w:rsid w:val="005C54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273">
      <w:bodyDiv w:val="1"/>
      <w:marLeft w:val="0"/>
      <w:marRight w:val="0"/>
      <w:marTop w:val="0"/>
      <w:marBottom w:val="0"/>
      <w:divBdr>
        <w:top w:val="none" w:sz="0" w:space="0" w:color="auto"/>
        <w:left w:val="none" w:sz="0" w:space="0" w:color="auto"/>
        <w:bottom w:val="none" w:sz="0" w:space="0" w:color="auto"/>
        <w:right w:val="none" w:sz="0" w:space="0" w:color="auto"/>
      </w:divBdr>
      <w:divsChild>
        <w:div w:id="627517531">
          <w:marLeft w:val="-225"/>
          <w:marRight w:val="-225"/>
          <w:marTop w:val="0"/>
          <w:marBottom w:val="360"/>
          <w:divBdr>
            <w:top w:val="none" w:sz="0" w:space="0" w:color="auto"/>
            <w:left w:val="none" w:sz="0" w:space="0" w:color="auto"/>
            <w:bottom w:val="none" w:sz="0" w:space="0" w:color="auto"/>
            <w:right w:val="none" w:sz="0" w:space="0" w:color="auto"/>
          </w:divBdr>
          <w:divsChild>
            <w:div w:id="1335496619">
              <w:marLeft w:val="0"/>
              <w:marRight w:val="0"/>
              <w:marTop w:val="0"/>
              <w:marBottom w:val="0"/>
              <w:divBdr>
                <w:top w:val="none" w:sz="0" w:space="0" w:color="auto"/>
                <w:left w:val="none" w:sz="0" w:space="0" w:color="auto"/>
                <w:bottom w:val="none" w:sz="0" w:space="0" w:color="auto"/>
                <w:right w:val="none" w:sz="0" w:space="0" w:color="auto"/>
              </w:divBdr>
              <w:divsChild>
                <w:div w:id="18586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779">
          <w:marLeft w:val="0"/>
          <w:marRight w:val="0"/>
          <w:marTop w:val="0"/>
          <w:marBottom w:val="0"/>
          <w:divBdr>
            <w:top w:val="none" w:sz="0" w:space="0" w:color="auto"/>
            <w:left w:val="none" w:sz="0" w:space="0" w:color="auto"/>
            <w:bottom w:val="none" w:sz="0" w:space="0" w:color="auto"/>
            <w:right w:val="none" w:sz="0" w:space="0" w:color="auto"/>
          </w:divBdr>
          <w:divsChild>
            <w:div w:id="904534604">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 w:id="22706196">
      <w:bodyDiv w:val="1"/>
      <w:marLeft w:val="0"/>
      <w:marRight w:val="0"/>
      <w:marTop w:val="0"/>
      <w:marBottom w:val="0"/>
      <w:divBdr>
        <w:top w:val="none" w:sz="0" w:space="0" w:color="auto"/>
        <w:left w:val="none" w:sz="0" w:space="0" w:color="auto"/>
        <w:bottom w:val="none" w:sz="0" w:space="0" w:color="auto"/>
        <w:right w:val="none" w:sz="0" w:space="0" w:color="auto"/>
      </w:divBdr>
    </w:div>
    <w:div w:id="100734080">
      <w:bodyDiv w:val="1"/>
      <w:marLeft w:val="0"/>
      <w:marRight w:val="0"/>
      <w:marTop w:val="0"/>
      <w:marBottom w:val="0"/>
      <w:divBdr>
        <w:top w:val="none" w:sz="0" w:space="0" w:color="auto"/>
        <w:left w:val="none" w:sz="0" w:space="0" w:color="auto"/>
        <w:bottom w:val="none" w:sz="0" w:space="0" w:color="auto"/>
        <w:right w:val="none" w:sz="0" w:space="0" w:color="auto"/>
      </w:divBdr>
    </w:div>
    <w:div w:id="104160399">
      <w:bodyDiv w:val="1"/>
      <w:marLeft w:val="0"/>
      <w:marRight w:val="0"/>
      <w:marTop w:val="0"/>
      <w:marBottom w:val="0"/>
      <w:divBdr>
        <w:top w:val="none" w:sz="0" w:space="0" w:color="auto"/>
        <w:left w:val="none" w:sz="0" w:space="0" w:color="auto"/>
        <w:bottom w:val="none" w:sz="0" w:space="0" w:color="auto"/>
        <w:right w:val="none" w:sz="0" w:space="0" w:color="auto"/>
      </w:divBdr>
      <w:divsChild>
        <w:div w:id="39939644">
          <w:marLeft w:val="-225"/>
          <w:marRight w:val="-225"/>
          <w:marTop w:val="0"/>
          <w:marBottom w:val="0"/>
          <w:divBdr>
            <w:top w:val="none" w:sz="0" w:space="0" w:color="auto"/>
            <w:left w:val="none" w:sz="0" w:space="0" w:color="auto"/>
            <w:bottom w:val="none" w:sz="0" w:space="0" w:color="auto"/>
            <w:right w:val="none" w:sz="0" w:space="0" w:color="auto"/>
          </w:divBdr>
          <w:divsChild>
            <w:div w:id="932518180">
              <w:marLeft w:val="0"/>
              <w:marRight w:val="0"/>
              <w:marTop w:val="0"/>
              <w:marBottom w:val="360"/>
              <w:divBdr>
                <w:top w:val="none" w:sz="0" w:space="0" w:color="auto"/>
                <w:left w:val="none" w:sz="0" w:space="0" w:color="auto"/>
                <w:bottom w:val="none" w:sz="0" w:space="0" w:color="auto"/>
                <w:right w:val="none" w:sz="0" w:space="0" w:color="auto"/>
              </w:divBdr>
            </w:div>
          </w:divsChild>
        </w:div>
        <w:div w:id="1370570093">
          <w:marLeft w:val="-225"/>
          <w:marRight w:val="-225"/>
          <w:marTop w:val="0"/>
          <w:marBottom w:val="0"/>
          <w:divBdr>
            <w:top w:val="none" w:sz="0" w:space="0" w:color="auto"/>
            <w:left w:val="none" w:sz="0" w:space="0" w:color="auto"/>
            <w:bottom w:val="none" w:sz="0" w:space="0" w:color="auto"/>
            <w:right w:val="none" w:sz="0" w:space="0" w:color="auto"/>
          </w:divBdr>
          <w:divsChild>
            <w:div w:id="1401751144">
              <w:marLeft w:val="0"/>
              <w:marRight w:val="0"/>
              <w:marTop w:val="0"/>
              <w:marBottom w:val="360"/>
              <w:divBdr>
                <w:top w:val="none" w:sz="0" w:space="0" w:color="auto"/>
                <w:left w:val="none" w:sz="0" w:space="0" w:color="auto"/>
                <w:bottom w:val="none" w:sz="0" w:space="0" w:color="auto"/>
                <w:right w:val="none" w:sz="0" w:space="0" w:color="auto"/>
              </w:divBdr>
              <w:divsChild>
                <w:div w:id="1603873417">
                  <w:marLeft w:val="0"/>
                  <w:marRight w:val="0"/>
                  <w:marTop w:val="0"/>
                  <w:marBottom w:val="360"/>
                  <w:divBdr>
                    <w:top w:val="single" w:sz="6" w:space="24" w:color="F1F1F1"/>
                    <w:left w:val="single" w:sz="6" w:space="24" w:color="F1F1F1"/>
                    <w:bottom w:val="single" w:sz="6" w:space="24" w:color="F1F1F1"/>
                    <w:right w:val="single" w:sz="6" w:space="24" w:color="F1F1F1"/>
                  </w:divBdr>
                  <w:divsChild>
                    <w:div w:id="5197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466">
      <w:bodyDiv w:val="1"/>
      <w:marLeft w:val="0"/>
      <w:marRight w:val="0"/>
      <w:marTop w:val="0"/>
      <w:marBottom w:val="0"/>
      <w:divBdr>
        <w:top w:val="none" w:sz="0" w:space="0" w:color="auto"/>
        <w:left w:val="none" w:sz="0" w:space="0" w:color="auto"/>
        <w:bottom w:val="none" w:sz="0" w:space="0" w:color="auto"/>
        <w:right w:val="none" w:sz="0" w:space="0" w:color="auto"/>
      </w:divBdr>
    </w:div>
    <w:div w:id="290135907">
      <w:bodyDiv w:val="1"/>
      <w:marLeft w:val="0"/>
      <w:marRight w:val="0"/>
      <w:marTop w:val="0"/>
      <w:marBottom w:val="0"/>
      <w:divBdr>
        <w:top w:val="none" w:sz="0" w:space="0" w:color="auto"/>
        <w:left w:val="none" w:sz="0" w:space="0" w:color="auto"/>
        <w:bottom w:val="none" w:sz="0" w:space="0" w:color="auto"/>
        <w:right w:val="none" w:sz="0" w:space="0" w:color="auto"/>
      </w:divBdr>
    </w:div>
    <w:div w:id="386614340">
      <w:bodyDiv w:val="1"/>
      <w:marLeft w:val="0"/>
      <w:marRight w:val="0"/>
      <w:marTop w:val="0"/>
      <w:marBottom w:val="0"/>
      <w:divBdr>
        <w:top w:val="none" w:sz="0" w:space="0" w:color="auto"/>
        <w:left w:val="none" w:sz="0" w:space="0" w:color="auto"/>
        <w:bottom w:val="none" w:sz="0" w:space="0" w:color="auto"/>
        <w:right w:val="none" w:sz="0" w:space="0" w:color="auto"/>
      </w:divBdr>
    </w:div>
    <w:div w:id="414665113">
      <w:bodyDiv w:val="1"/>
      <w:marLeft w:val="0"/>
      <w:marRight w:val="0"/>
      <w:marTop w:val="0"/>
      <w:marBottom w:val="0"/>
      <w:divBdr>
        <w:top w:val="none" w:sz="0" w:space="0" w:color="auto"/>
        <w:left w:val="none" w:sz="0" w:space="0" w:color="auto"/>
        <w:bottom w:val="none" w:sz="0" w:space="0" w:color="auto"/>
        <w:right w:val="none" w:sz="0" w:space="0" w:color="auto"/>
      </w:divBdr>
    </w:div>
    <w:div w:id="624122920">
      <w:bodyDiv w:val="1"/>
      <w:marLeft w:val="0"/>
      <w:marRight w:val="0"/>
      <w:marTop w:val="0"/>
      <w:marBottom w:val="0"/>
      <w:divBdr>
        <w:top w:val="none" w:sz="0" w:space="0" w:color="auto"/>
        <w:left w:val="none" w:sz="0" w:space="0" w:color="auto"/>
        <w:bottom w:val="none" w:sz="0" w:space="0" w:color="auto"/>
        <w:right w:val="none" w:sz="0" w:space="0" w:color="auto"/>
      </w:divBdr>
    </w:div>
    <w:div w:id="638265531">
      <w:bodyDiv w:val="1"/>
      <w:marLeft w:val="0"/>
      <w:marRight w:val="0"/>
      <w:marTop w:val="0"/>
      <w:marBottom w:val="0"/>
      <w:divBdr>
        <w:top w:val="none" w:sz="0" w:space="0" w:color="auto"/>
        <w:left w:val="none" w:sz="0" w:space="0" w:color="auto"/>
        <w:bottom w:val="none" w:sz="0" w:space="0" w:color="auto"/>
        <w:right w:val="none" w:sz="0" w:space="0" w:color="auto"/>
      </w:divBdr>
    </w:div>
    <w:div w:id="829373217">
      <w:bodyDiv w:val="1"/>
      <w:marLeft w:val="0"/>
      <w:marRight w:val="0"/>
      <w:marTop w:val="0"/>
      <w:marBottom w:val="0"/>
      <w:divBdr>
        <w:top w:val="none" w:sz="0" w:space="0" w:color="auto"/>
        <w:left w:val="none" w:sz="0" w:space="0" w:color="auto"/>
        <w:bottom w:val="none" w:sz="0" w:space="0" w:color="auto"/>
        <w:right w:val="none" w:sz="0" w:space="0" w:color="auto"/>
      </w:divBdr>
      <w:divsChild>
        <w:div w:id="1747609499">
          <w:marLeft w:val="-225"/>
          <w:marRight w:val="-225"/>
          <w:marTop w:val="0"/>
          <w:marBottom w:val="360"/>
          <w:divBdr>
            <w:top w:val="none" w:sz="0" w:space="0" w:color="auto"/>
            <w:left w:val="none" w:sz="0" w:space="0" w:color="auto"/>
            <w:bottom w:val="none" w:sz="0" w:space="0" w:color="auto"/>
            <w:right w:val="none" w:sz="0" w:space="0" w:color="auto"/>
          </w:divBdr>
          <w:divsChild>
            <w:div w:id="1726756030">
              <w:marLeft w:val="0"/>
              <w:marRight w:val="0"/>
              <w:marTop w:val="0"/>
              <w:marBottom w:val="0"/>
              <w:divBdr>
                <w:top w:val="none" w:sz="0" w:space="0" w:color="auto"/>
                <w:left w:val="none" w:sz="0" w:space="0" w:color="auto"/>
                <w:bottom w:val="none" w:sz="0" w:space="0" w:color="auto"/>
                <w:right w:val="none" w:sz="0" w:space="0" w:color="auto"/>
              </w:divBdr>
              <w:divsChild>
                <w:div w:id="12796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2417">
          <w:marLeft w:val="0"/>
          <w:marRight w:val="0"/>
          <w:marTop w:val="0"/>
          <w:marBottom w:val="0"/>
          <w:divBdr>
            <w:top w:val="none" w:sz="0" w:space="0" w:color="auto"/>
            <w:left w:val="none" w:sz="0" w:space="0" w:color="auto"/>
            <w:bottom w:val="none" w:sz="0" w:space="0" w:color="auto"/>
            <w:right w:val="none" w:sz="0" w:space="0" w:color="auto"/>
          </w:divBdr>
        </w:div>
      </w:divsChild>
    </w:div>
    <w:div w:id="842864313">
      <w:bodyDiv w:val="1"/>
      <w:marLeft w:val="0"/>
      <w:marRight w:val="0"/>
      <w:marTop w:val="0"/>
      <w:marBottom w:val="0"/>
      <w:divBdr>
        <w:top w:val="none" w:sz="0" w:space="0" w:color="auto"/>
        <w:left w:val="none" w:sz="0" w:space="0" w:color="auto"/>
        <w:bottom w:val="none" w:sz="0" w:space="0" w:color="auto"/>
        <w:right w:val="none" w:sz="0" w:space="0" w:color="auto"/>
      </w:divBdr>
    </w:div>
    <w:div w:id="948777417">
      <w:bodyDiv w:val="1"/>
      <w:marLeft w:val="0"/>
      <w:marRight w:val="0"/>
      <w:marTop w:val="0"/>
      <w:marBottom w:val="0"/>
      <w:divBdr>
        <w:top w:val="none" w:sz="0" w:space="0" w:color="auto"/>
        <w:left w:val="none" w:sz="0" w:space="0" w:color="auto"/>
        <w:bottom w:val="none" w:sz="0" w:space="0" w:color="auto"/>
        <w:right w:val="none" w:sz="0" w:space="0" w:color="auto"/>
      </w:divBdr>
    </w:div>
    <w:div w:id="989672107">
      <w:bodyDiv w:val="1"/>
      <w:marLeft w:val="0"/>
      <w:marRight w:val="0"/>
      <w:marTop w:val="0"/>
      <w:marBottom w:val="0"/>
      <w:divBdr>
        <w:top w:val="none" w:sz="0" w:space="0" w:color="auto"/>
        <w:left w:val="none" w:sz="0" w:space="0" w:color="auto"/>
        <w:bottom w:val="none" w:sz="0" w:space="0" w:color="auto"/>
        <w:right w:val="none" w:sz="0" w:space="0" w:color="auto"/>
      </w:divBdr>
    </w:div>
    <w:div w:id="1191147265">
      <w:bodyDiv w:val="1"/>
      <w:marLeft w:val="0"/>
      <w:marRight w:val="0"/>
      <w:marTop w:val="0"/>
      <w:marBottom w:val="0"/>
      <w:divBdr>
        <w:top w:val="none" w:sz="0" w:space="0" w:color="auto"/>
        <w:left w:val="none" w:sz="0" w:space="0" w:color="auto"/>
        <w:bottom w:val="none" w:sz="0" w:space="0" w:color="auto"/>
        <w:right w:val="none" w:sz="0" w:space="0" w:color="auto"/>
      </w:divBdr>
      <w:divsChild>
        <w:div w:id="1800100837">
          <w:marLeft w:val="-225"/>
          <w:marRight w:val="-225"/>
          <w:marTop w:val="0"/>
          <w:marBottom w:val="360"/>
          <w:divBdr>
            <w:top w:val="none" w:sz="0" w:space="0" w:color="auto"/>
            <w:left w:val="none" w:sz="0" w:space="0" w:color="auto"/>
            <w:bottom w:val="none" w:sz="0" w:space="0" w:color="auto"/>
            <w:right w:val="none" w:sz="0" w:space="0" w:color="auto"/>
          </w:divBdr>
          <w:divsChild>
            <w:div w:id="1221988489">
              <w:marLeft w:val="0"/>
              <w:marRight w:val="0"/>
              <w:marTop w:val="0"/>
              <w:marBottom w:val="0"/>
              <w:divBdr>
                <w:top w:val="none" w:sz="0" w:space="0" w:color="auto"/>
                <w:left w:val="none" w:sz="0" w:space="0" w:color="auto"/>
                <w:bottom w:val="none" w:sz="0" w:space="0" w:color="auto"/>
                <w:right w:val="none" w:sz="0" w:space="0" w:color="auto"/>
              </w:divBdr>
              <w:divsChild>
                <w:div w:id="11171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8325">
          <w:marLeft w:val="0"/>
          <w:marRight w:val="0"/>
          <w:marTop w:val="0"/>
          <w:marBottom w:val="0"/>
          <w:divBdr>
            <w:top w:val="none" w:sz="0" w:space="0" w:color="auto"/>
            <w:left w:val="none" w:sz="0" w:space="0" w:color="auto"/>
            <w:bottom w:val="none" w:sz="0" w:space="0" w:color="auto"/>
            <w:right w:val="none" w:sz="0" w:space="0" w:color="auto"/>
          </w:divBdr>
        </w:div>
      </w:divsChild>
    </w:div>
    <w:div w:id="1208374066">
      <w:bodyDiv w:val="1"/>
      <w:marLeft w:val="0"/>
      <w:marRight w:val="0"/>
      <w:marTop w:val="0"/>
      <w:marBottom w:val="0"/>
      <w:divBdr>
        <w:top w:val="none" w:sz="0" w:space="0" w:color="auto"/>
        <w:left w:val="none" w:sz="0" w:space="0" w:color="auto"/>
        <w:bottom w:val="none" w:sz="0" w:space="0" w:color="auto"/>
        <w:right w:val="none" w:sz="0" w:space="0" w:color="auto"/>
      </w:divBdr>
    </w:div>
    <w:div w:id="1238784022">
      <w:bodyDiv w:val="1"/>
      <w:marLeft w:val="0"/>
      <w:marRight w:val="0"/>
      <w:marTop w:val="0"/>
      <w:marBottom w:val="0"/>
      <w:divBdr>
        <w:top w:val="none" w:sz="0" w:space="0" w:color="auto"/>
        <w:left w:val="none" w:sz="0" w:space="0" w:color="auto"/>
        <w:bottom w:val="none" w:sz="0" w:space="0" w:color="auto"/>
        <w:right w:val="none" w:sz="0" w:space="0" w:color="auto"/>
      </w:divBdr>
    </w:div>
    <w:div w:id="1538085347">
      <w:bodyDiv w:val="1"/>
      <w:marLeft w:val="0"/>
      <w:marRight w:val="0"/>
      <w:marTop w:val="0"/>
      <w:marBottom w:val="0"/>
      <w:divBdr>
        <w:top w:val="none" w:sz="0" w:space="0" w:color="auto"/>
        <w:left w:val="none" w:sz="0" w:space="0" w:color="auto"/>
        <w:bottom w:val="none" w:sz="0" w:space="0" w:color="auto"/>
        <w:right w:val="none" w:sz="0" w:space="0" w:color="auto"/>
      </w:divBdr>
    </w:div>
    <w:div w:id="1605961806">
      <w:bodyDiv w:val="1"/>
      <w:marLeft w:val="0"/>
      <w:marRight w:val="0"/>
      <w:marTop w:val="0"/>
      <w:marBottom w:val="0"/>
      <w:divBdr>
        <w:top w:val="none" w:sz="0" w:space="0" w:color="auto"/>
        <w:left w:val="none" w:sz="0" w:space="0" w:color="auto"/>
        <w:bottom w:val="none" w:sz="0" w:space="0" w:color="auto"/>
        <w:right w:val="none" w:sz="0" w:space="0" w:color="auto"/>
      </w:divBdr>
    </w:div>
    <w:div w:id="1724526156">
      <w:bodyDiv w:val="1"/>
      <w:marLeft w:val="0"/>
      <w:marRight w:val="0"/>
      <w:marTop w:val="0"/>
      <w:marBottom w:val="0"/>
      <w:divBdr>
        <w:top w:val="none" w:sz="0" w:space="0" w:color="auto"/>
        <w:left w:val="none" w:sz="0" w:space="0" w:color="auto"/>
        <w:bottom w:val="none" w:sz="0" w:space="0" w:color="auto"/>
        <w:right w:val="none" w:sz="0" w:space="0" w:color="auto"/>
      </w:divBdr>
    </w:div>
    <w:div w:id="1749956638">
      <w:bodyDiv w:val="1"/>
      <w:marLeft w:val="0"/>
      <w:marRight w:val="0"/>
      <w:marTop w:val="0"/>
      <w:marBottom w:val="0"/>
      <w:divBdr>
        <w:top w:val="none" w:sz="0" w:space="0" w:color="auto"/>
        <w:left w:val="none" w:sz="0" w:space="0" w:color="auto"/>
        <w:bottom w:val="none" w:sz="0" w:space="0" w:color="auto"/>
        <w:right w:val="none" w:sz="0" w:space="0" w:color="auto"/>
      </w:divBdr>
      <w:divsChild>
        <w:div w:id="821895019">
          <w:marLeft w:val="0"/>
          <w:marRight w:val="0"/>
          <w:marTop w:val="0"/>
          <w:marBottom w:val="0"/>
          <w:divBdr>
            <w:top w:val="none" w:sz="0" w:space="0" w:color="auto"/>
            <w:left w:val="none" w:sz="0" w:space="0" w:color="auto"/>
            <w:bottom w:val="none" w:sz="0" w:space="0" w:color="auto"/>
            <w:right w:val="none" w:sz="0" w:space="0" w:color="auto"/>
          </w:divBdr>
        </w:div>
      </w:divsChild>
    </w:div>
    <w:div w:id="1758557556">
      <w:bodyDiv w:val="1"/>
      <w:marLeft w:val="0"/>
      <w:marRight w:val="0"/>
      <w:marTop w:val="0"/>
      <w:marBottom w:val="0"/>
      <w:divBdr>
        <w:top w:val="none" w:sz="0" w:space="0" w:color="auto"/>
        <w:left w:val="none" w:sz="0" w:space="0" w:color="auto"/>
        <w:bottom w:val="none" w:sz="0" w:space="0" w:color="auto"/>
        <w:right w:val="none" w:sz="0" w:space="0" w:color="auto"/>
      </w:divBdr>
    </w:div>
    <w:div w:id="18049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urbrink@saint-max.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Mary Lou Baker</cp:lastModifiedBy>
  <cp:revision>2</cp:revision>
  <cp:lastPrinted>2016-10-13T14:04:00Z</cp:lastPrinted>
  <dcterms:created xsi:type="dcterms:W3CDTF">2018-04-10T16:54:00Z</dcterms:created>
  <dcterms:modified xsi:type="dcterms:W3CDTF">2018-04-10T16:54:00Z</dcterms:modified>
</cp:coreProperties>
</file>